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4" w:rsidRPr="00DF1456" w:rsidRDefault="00DD5E84" w:rsidP="00662BD8">
      <w:pPr>
        <w:jc w:val="center"/>
        <w:rPr>
          <w:rFonts w:cs="AL-Mohanad Bold" w:hint="cs"/>
          <w:sz w:val="22"/>
          <w:szCs w:val="22"/>
        </w:rPr>
      </w:pPr>
    </w:p>
    <w:p w:rsidR="00596DF6" w:rsidRDefault="00F21310" w:rsidP="00941948">
      <w:pPr>
        <w:ind w:left="720"/>
        <w:jc w:val="center"/>
        <w:rPr>
          <w:rFonts w:cs="AL-Mohanad Bold"/>
          <w:sz w:val="36"/>
          <w:szCs w:val="36"/>
          <w:rtl/>
        </w:rPr>
      </w:pPr>
      <w:r w:rsidRPr="00F21310">
        <w:rPr>
          <w:rFonts w:cs="AL-Mohanad Bold"/>
          <w:noProof/>
          <w:sz w:val="22"/>
          <w:szCs w:val="22"/>
          <w:rtl/>
        </w:rPr>
        <w:pict>
          <v:roundrect id="AutoShape 4" o:spid="_x0000_s1026" style="position:absolute;left:0;text-align:left;margin-left:2in;margin-top:.95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" strokecolor="navy" strokeweight="2.25pt">
            <v:shadow on="t" opacity=".5" offset="6pt,-6pt"/>
            <v:textbox>
              <w:txbxContent>
                <w:p w:rsidR="00C9718C" w:rsidRPr="00596DF6" w:rsidRDefault="00C9718C" w:rsidP="00596DF6">
                  <w:pPr>
                    <w:jc w:val="center"/>
                    <w:rPr>
                      <w:sz w:val="52"/>
                      <w:szCs w:val="52"/>
                    </w:rPr>
                  </w:pPr>
                  <w:r w:rsidRPr="00EF5434">
                    <w:rPr>
                      <w:rFonts w:cs="AL-Mohanad Bold" w:hint="cs"/>
                      <w:sz w:val="52"/>
                      <w:szCs w:val="52"/>
                      <w:rtl/>
                    </w:rPr>
                    <w:t>سيرة ذاتية</w:t>
                  </w:r>
                </w:p>
              </w:txbxContent>
            </v:textbox>
          </v:roundrect>
        </w:pict>
      </w:r>
    </w:p>
    <w:p w:rsidR="00596DF6" w:rsidRDefault="00596DF6" w:rsidP="00941948">
      <w:pPr>
        <w:ind w:left="720"/>
        <w:jc w:val="center"/>
        <w:rPr>
          <w:rFonts w:cs="AL-Mohanad Bold"/>
          <w:sz w:val="36"/>
          <w:szCs w:val="36"/>
          <w:rtl/>
        </w:rPr>
      </w:pPr>
    </w:p>
    <w:p w:rsidR="00596DF6" w:rsidRPr="00596DF6" w:rsidRDefault="00596DF6" w:rsidP="00941948">
      <w:pPr>
        <w:ind w:left="720"/>
        <w:jc w:val="center"/>
        <w:rPr>
          <w:rFonts w:cs="AL-Mohanad Bold"/>
          <w:sz w:val="16"/>
          <w:szCs w:val="16"/>
          <w:rtl/>
        </w:rPr>
      </w:pPr>
    </w:p>
    <w:p w:rsidR="00662BD8" w:rsidRPr="00DF1456" w:rsidRDefault="00662BD8" w:rsidP="00C82D79">
      <w:pPr>
        <w:ind w:left="720"/>
        <w:rPr>
          <w:rFonts w:cs="AL-Mohanad Bold"/>
          <w:sz w:val="32"/>
          <w:szCs w:val="32"/>
          <w:u w:val="single"/>
          <w:rtl/>
        </w:rPr>
      </w:pP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>1ـ معلومات شخصي</w:t>
      </w:r>
      <w:r w:rsidR="003A547D" w:rsidRPr="00DF1456">
        <w:rPr>
          <w:rFonts w:cs="AL-Mohanad Bold" w:hint="cs"/>
          <w:b/>
          <w:bCs/>
          <w:sz w:val="32"/>
          <w:szCs w:val="32"/>
          <w:u w:val="single"/>
          <w:rtl/>
        </w:rPr>
        <w:t>ة</w:t>
      </w:r>
    </w:p>
    <w:p w:rsidR="00205D8C" w:rsidRPr="00DF1456" w:rsidRDefault="00205D8C" w:rsidP="00C82D79">
      <w:pPr>
        <w:ind w:left="720"/>
        <w:rPr>
          <w:rFonts w:cs="AL-Mohanad Bold"/>
          <w:sz w:val="14"/>
          <w:szCs w:val="14"/>
          <w:u w:val="single"/>
          <w:rtl/>
        </w:rPr>
      </w:pPr>
    </w:p>
    <w:p w:rsidR="00C364A3" w:rsidRPr="00982E19" w:rsidRDefault="00035D0E" w:rsidP="00980338">
      <w:pPr>
        <w:ind w:left="720"/>
        <w:rPr>
          <w:rFonts w:cs="AL-Mohanad Bold"/>
          <w:b/>
          <w:bCs/>
          <w:sz w:val="28"/>
          <w:szCs w:val="28"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>الاسم</w:t>
      </w:r>
      <w:r w:rsidR="00662BD8" w:rsidRPr="00982E19">
        <w:rPr>
          <w:rFonts w:cs="AL-Mohanad Bold" w:hint="cs"/>
          <w:b/>
          <w:bCs/>
          <w:sz w:val="28"/>
          <w:szCs w:val="28"/>
          <w:rtl/>
        </w:rPr>
        <w:t xml:space="preserve">: </w:t>
      </w:r>
      <w:r w:rsidR="00C82D79" w:rsidRPr="00982E19">
        <w:rPr>
          <w:rFonts w:cs="AL-Mohanad Bold" w:hint="cs"/>
          <w:b/>
          <w:bCs/>
          <w:sz w:val="28"/>
          <w:szCs w:val="28"/>
          <w:rtl/>
        </w:rPr>
        <w:t>عبدالرحم</w:t>
      </w:r>
      <w:r w:rsidR="00C82D79" w:rsidRPr="00982E19">
        <w:rPr>
          <w:rFonts w:cs="AL-Mohanad Bold" w:hint="eastAsia"/>
          <w:b/>
          <w:bCs/>
          <w:sz w:val="28"/>
          <w:szCs w:val="28"/>
          <w:rtl/>
        </w:rPr>
        <w:t>ن</w:t>
      </w:r>
      <w:r w:rsidR="00662BD8" w:rsidRPr="00982E19">
        <w:rPr>
          <w:rFonts w:cs="AL-Mohanad Bold" w:hint="cs"/>
          <w:b/>
          <w:bCs/>
          <w:sz w:val="28"/>
          <w:szCs w:val="28"/>
          <w:rtl/>
        </w:rPr>
        <w:t xml:space="preserve"> بن </w:t>
      </w:r>
      <w:r w:rsidRPr="00982E19">
        <w:rPr>
          <w:rFonts w:cs="AL-Mohanad Bold" w:hint="cs"/>
          <w:b/>
          <w:bCs/>
          <w:sz w:val="28"/>
          <w:szCs w:val="28"/>
          <w:rtl/>
        </w:rPr>
        <w:t>إبراهيم</w:t>
      </w:r>
      <w:r w:rsidR="00C364A3" w:rsidRPr="00982E19">
        <w:rPr>
          <w:rFonts w:cs="AL-Mohanad Bold" w:hint="cs"/>
          <w:b/>
          <w:bCs/>
          <w:sz w:val="28"/>
          <w:szCs w:val="28"/>
          <w:rtl/>
        </w:rPr>
        <w:t xml:space="preserve"> الخضير</w:t>
      </w:r>
      <w:r w:rsidR="00980338" w:rsidRPr="00982E19"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980338" w:rsidRPr="00982E19">
        <w:rPr>
          <w:rFonts w:cs="AL-Mohanad Bold" w:hint="cs"/>
          <w:b/>
          <w:bCs/>
          <w:sz w:val="28"/>
          <w:szCs w:val="28"/>
          <w:rtl/>
        </w:rPr>
        <w:tab/>
      </w:r>
    </w:p>
    <w:p w:rsidR="00C364A3" w:rsidRPr="00982E19" w:rsidRDefault="00035D0E" w:rsidP="00C82D79">
      <w:pPr>
        <w:ind w:left="720"/>
        <w:rPr>
          <w:rFonts w:cs="AL-Mohanad Bold"/>
          <w:b/>
          <w:bCs/>
          <w:sz w:val="28"/>
          <w:szCs w:val="28"/>
          <w:rtl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>الحالة الاجتماعية</w:t>
      </w:r>
      <w:r w:rsidR="00C364A3" w:rsidRPr="00982E19">
        <w:rPr>
          <w:rFonts w:cs="AL-Mohanad Bold" w:hint="cs"/>
          <w:b/>
          <w:bCs/>
          <w:sz w:val="28"/>
          <w:szCs w:val="28"/>
          <w:rtl/>
        </w:rPr>
        <w:t>: متزوج</w:t>
      </w:r>
      <w:r w:rsidR="00DF1456" w:rsidRPr="00982E19">
        <w:rPr>
          <w:rFonts w:cs="AL-Mohanad Bold" w:hint="cs"/>
          <w:b/>
          <w:bCs/>
          <w:sz w:val="28"/>
          <w:szCs w:val="28"/>
          <w:rtl/>
        </w:rPr>
        <w:tab/>
      </w:r>
      <w:r w:rsidR="00DF1456" w:rsidRPr="00982E19">
        <w:rPr>
          <w:rFonts w:cs="AL-Mohanad Bold" w:hint="cs"/>
          <w:b/>
          <w:bCs/>
          <w:sz w:val="28"/>
          <w:szCs w:val="28"/>
          <w:rtl/>
        </w:rPr>
        <w:tab/>
      </w:r>
      <w:r w:rsidR="00DF1456" w:rsidRPr="00982E19">
        <w:rPr>
          <w:rFonts w:cs="AL-Mohanad Bold" w:hint="cs"/>
          <w:b/>
          <w:bCs/>
          <w:sz w:val="28"/>
          <w:szCs w:val="28"/>
          <w:rtl/>
        </w:rPr>
        <w:tab/>
        <w:t xml:space="preserve">            </w:t>
      </w:r>
      <w:r w:rsidR="003F788D" w:rsidRPr="00982E19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364A3" w:rsidRPr="00982E19">
        <w:rPr>
          <w:rFonts w:cs="AL-Mohanad Bold" w:hint="cs"/>
          <w:b/>
          <w:bCs/>
          <w:sz w:val="28"/>
          <w:szCs w:val="28"/>
          <w:rtl/>
        </w:rPr>
        <w:t xml:space="preserve">رقم </w:t>
      </w:r>
      <w:r w:rsidR="00DD5E84" w:rsidRPr="00982E19">
        <w:rPr>
          <w:rFonts w:cs="AL-Mohanad Bold" w:hint="cs"/>
          <w:b/>
          <w:bCs/>
          <w:sz w:val="28"/>
          <w:szCs w:val="28"/>
          <w:rtl/>
        </w:rPr>
        <w:t>الاتصال</w:t>
      </w:r>
      <w:r w:rsidR="00C364A3" w:rsidRPr="00982E19">
        <w:rPr>
          <w:rFonts w:cs="AL-Mohanad Bold" w:hint="cs"/>
          <w:b/>
          <w:bCs/>
          <w:sz w:val="28"/>
          <w:szCs w:val="28"/>
          <w:rtl/>
        </w:rPr>
        <w:t>: جوال 0506425995</w:t>
      </w:r>
    </w:p>
    <w:p w:rsidR="00662BD8" w:rsidRPr="00982E19" w:rsidRDefault="007F5035" w:rsidP="00E744EB">
      <w:pPr>
        <w:ind w:left="720"/>
        <w:rPr>
          <w:rFonts w:cs="AL-Mohanad Bold"/>
          <w:b/>
          <w:bCs/>
          <w:sz w:val="28"/>
          <w:szCs w:val="28"/>
          <w:rtl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 xml:space="preserve">البريد </w:t>
      </w:r>
      <w:r w:rsidR="00C364A3" w:rsidRPr="00982E19">
        <w:rPr>
          <w:rFonts w:cs="AL-Mohanad Bold" w:hint="cs"/>
          <w:b/>
          <w:bCs/>
          <w:sz w:val="28"/>
          <w:szCs w:val="28"/>
          <w:rtl/>
        </w:rPr>
        <w:t>الإلكتروني:</w:t>
      </w:r>
      <w:r w:rsidR="00A00322" w:rsidRPr="00982E19">
        <w:rPr>
          <w:rFonts w:eastAsia="Arial Unicode MS" w:cs="AL-Mohanad Bold"/>
          <w:b/>
          <w:bCs/>
          <w:sz w:val="28"/>
          <w:szCs w:val="28"/>
        </w:rPr>
        <w:t>khudair</w:t>
      </w:r>
      <w:r w:rsidR="00C364A3" w:rsidRPr="00982E19">
        <w:rPr>
          <w:rFonts w:eastAsia="Arial Unicode MS" w:cs="AL-Mohanad Bold"/>
          <w:b/>
          <w:bCs/>
          <w:sz w:val="28"/>
          <w:szCs w:val="28"/>
        </w:rPr>
        <w:t>@</w:t>
      </w:r>
      <w:r w:rsidR="00E744EB">
        <w:rPr>
          <w:rFonts w:eastAsia="Arial Unicode MS" w:cs="AL-Mohanad Bold"/>
          <w:b/>
          <w:bCs/>
          <w:sz w:val="28"/>
          <w:szCs w:val="28"/>
        </w:rPr>
        <w:t>athrconsulting.com</w:t>
      </w:r>
      <w:r w:rsidR="00F937B5">
        <w:rPr>
          <w:rFonts w:eastAsia="Arial Unicode MS" w:cs="AL-Mohanad Bold"/>
          <w:b/>
          <w:bCs/>
          <w:sz w:val="28"/>
          <w:szCs w:val="28"/>
        </w:rPr>
        <w:t xml:space="preserve">  </w:t>
      </w:r>
      <w:r w:rsidR="00A00322" w:rsidRPr="00982E19">
        <w:rPr>
          <w:rFonts w:ascii="Arial Narrow" w:eastAsia="Arial Unicode MS" w:hAnsi="Arial Narrow" w:cs="AL-Mohanad Bold"/>
          <w:b/>
          <w:bCs/>
          <w:sz w:val="28"/>
          <w:szCs w:val="28"/>
        </w:rPr>
        <w:t xml:space="preserve"> </w:t>
      </w:r>
      <w:r w:rsidR="00A00322" w:rsidRPr="00982E19">
        <w:rPr>
          <w:rFonts w:ascii="Arial Narrow" w:eastAsia="Arial Unicode MS" w:hAnsi="Arial Narrow" w:cs="AL-Mohanad Bold" w:hint="cs"/>
          <w:b/>
          <w:bCs/>
          <w:sz w:val="28"/>
          <w:szCs w:val="28"/>
          <w:rtl/>
        </w:rPr>
        <w:t xml:space="preserve">    </w:t>
      </w:r>
    </w:p>
    <w:p w:rsidR="00BF5CDB" w:rsidRPr="00DF1456" w:rsidRDefault="00BF5CDB" w:rsidP="00C82D79">
      <w:pPr>
        <w:ind w:left="720"/>
        <w:rPr>
          <w:rFonts w:cs="AL-Mohanad Bold"/>
          <w:sz w:val="22"/>
          <w:szCs w:val="22"/>
        </w:rPr>
      </w:pPr>
    </w:p>
    <w:p w:rsidR="007F5035" w:rsidRPr="00DF1456" w:rsidRDefault="007F5035" w:rsidP="00C82D79">
      <w:pPr>
        <w:ind w:left="720"/>
        <w:rPr>
          <w:rFonts w:cs="AL-Mohanad Bold"/>
          <w:b/>
          <w:bCs/>
          <w:sz w:val="32"/>
          <w:szCs w:val="32"/>
          <w:u w:val="single"/>
          <w:rtl/>
        </w:rPr>
      </w:pP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 xml:space="preserve">2ـ التعليم  </w:t>
      </w:r>
    </w:p>
    <w:p w:rsidR="007F5035" w:rsidRPr="00DF1456" w:rsidRDefault="007F5035" w:rsidP="00C82D79">
      <w:pPr>
        <w:ind w:left="1440"/>
        <w:rPr>
          <w:rFonts w:cs="AL-Mohanad Bold"/>
          <w:sz w:val="14"/>
          <w:szCs w:val="14"/>
          <w:rtl/>
        </w:rPr>
      </w:pPr>
    </w:p>
    <w:tbl>
      <w:tblPr>
        <w:tblStyle w:val="a3"/>
        <w:bidiVisual/>
        <w:tblW w:w="8954" w:type="dxa"/>
        <w:tblInd w:w="720" w:type="dxa"/>
        <w:tblLook w:val="01E0"/>
      </w:tblPr>
      <w:tblGrid>
        <w:gridCol w:w="2130"/>
        <w:gridCol w:w="2504"/>
        <w:gridCol w:w="2885"/>
        <w:gridCol w:w="1435"/>
      </w:tblGrid>
      <w:tr w:rsidR="007F5035" w:rsidRPr="00DF1456">
        <w:tc>
          <w:tcPr>
            <w:tcW w:w="2130" w:type="dxa"/>
            <w:shd w:val="clear" w:color="auto" w:fill="E0E0E0"/>
            <w:vAlign w:val="center"/>
          </w:tcPr>
          <w:p w:rsidR="007F5035" w:rsidRPr="00982E19" w:rsidRDefault="00DD5E84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الدرجة</w:t>
            </w:r>
            <w:r w:rsidR="007F5035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2504" w:type="dxa"/>
            <w:shd w:val="clear" w:color="auto" w:fill="E0E0E0"/>
            <w:vAlign w:val="center"/>
          </w:tcPr>
          <w:p w:rsidR="007F5035" w:rsidRPr="00982E19" w:rsidRDefault="007F5035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885" w:type="dxa"/>
            <w:shd w:val="clear" w:color="auto" w:fill="E0E0E0"/>
            <w:vAlign w:val="center"/>
          </w:tcPr>
          <w:p w:rsidR="007F5035" w:rsidRPr="00982E19" w:rsidRDefault="007F5035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435" w:type="dxa"/>
            <w:shd w:val="clear" w:color="auto" w:fill="E0E0E0"/>
            <w:vAlign w:val="center"/>
          </w:tcPr>
          <w:p w:rsidR="007F5035" w:rsidRPr="00982E19" w:rsidRDefault="00091BA9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سنة التخرج</w:t>
            </w:r>
          </w:p>
        </w:tc>
      </w:tr>
      <w:tr w:rsidR="007F5035" w:rsidRPr="00DF1456">
        <w:tc>
          <w:tcPr>
            <w:tcW w:w="2130" w:type="dxa"/>
            <w:vAlign w:val="center"/>
          </w:tcPr>
          <w:p w:rsidR="007F5035" w:rsidRPr="00982E19" w:rsidRDefault="00091BA9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بكال</w:t>
            </w:r>
            <w:r w:rsidR="00BF5CDB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ريوس</w:t>
            </w:r>
          </w:p>
        </w:tc>
        <w:tc>
          <w:tcPr>
            <w:tcW w:w="2504" w:type="dxa"/>
            <w:vAlign w:val="center"/>
          </w:tcPr>
          <w:p w:rsidR="007F5035" w:rsidRPr="00982E19" w:rsidRDefault="00091BA9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حاسب آلي ـ نظم المعلومات</w:t>
            </w:r>
          </w:p>
        </w:tc>
        <w:tc>
          <w:tcPr>
            <w:tcW w:w="2885" w:type="dxa"/>
            <w:vAlign w:val="center"/>
          </w:tcPr>
          <w:p w:rsidR="007F5035" w:rsidRPr="00982E19" w:rsidRDefault="00D30FC6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435" w:type="dxa"/>
            <w:vAlign w:val="center"/>
          </w:tcPr>
          <w:p w:rsidR="007F5035" w:rsidRPr="00982E19" w:rsidRDefault="00F937B5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1990</w:t>
            </w:r>
          </w:p>
        </w:tc>
      </w:tr>
      <w:tr w:rsidR="007F5035" w:rsidRPr="00DF1456">
        <w:tc>
          <w:tcPr>
            <w:tcW w:w="2130" w:type="dxa"/>
            <w:vAlign w:val="center"/>
          </w:tcPr>
          <w:p w:rsidR="007F5035" w:rsidRPr="00982E19" w:rsidRDefault="00091BA9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2504" w:type="dxa"/>
            <w:vAlign w:val="center"/>
          </w:tcPr>
          <w:p w:rsidR="007F5035" w:rsidRPr="00982E19" w:rsidRDefault="00091BA9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حاسب آلي ـ علوم الحاسب</w:t>
            </w:r>
          </w:p>
        </w:tc>
        <w:tc>
          <w:tcPr>
            <w:tcW w:w="2885" w:type="dxa"/>
            <w:vAlign w:val="center"/>
          </w:tcPr>
          <w:p w:rsidR="007F5035" w:rsidRPr="00982E19" w:rsidRDefault="00D30FC6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جامعة الملك</w:t>
            </w:r>
            <w:r w:rsidR="00BF5CDB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سعود</w:t>
            </w:r>
          </w:p>
        </w:tc>
        <w:tc>
          <w:tcPr>
            <w:tcW w:w="1435" w:type="dxa"/>
            <w:vAlign w:val="center"/>
          </w:tcPr>
          <w:p w:rsidR="007F5035" w:rsidRPr="00982E19" w:rsidRDefault="00F937B5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1996</w:t>
            </w:r>
          </w:p>
        </w:tc>
      </w:tr>
      <w:tr w:rsidR="007F5035" w:rsidRPr="00DF1456">
        <w:tc>
          <w:tcPr>
            <w:tcW w:w="2130" w:type="dxa"/>
            <w:vAlign w:val="center"/>
          </w:tcPr>
          <w:p w:rsidR="007F5035" w:rsidRPr="00982E19" w:rsidRDefault="00091BA9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2504" w:type="dxa"/>
            <w:vAlign w:val="center"/>
          </w:tcPr>
          <w:p w:rsidR="007F5035" w:rsidRPr="00982E19" w:rsidRDefault="00D30FC6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حاسب آلي ـ علوم الحاسب</w:t>
            </w:r>
          </w:p>
        </w:tc>
        <w:tc>
          <w:tcPr>
            <w:tcW w:w="2885" w:type="dxa"/>
            <w:vAlign w:val="center"/>
          </w:tcPr>
          <w:p w:rsidR="007F5035" w:rsidRPr="00982E19" w:rsidRDefault="00D30FC6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جامعة كاردف ـ ويلزـ بريطانيا</w:t>
            </w:r>
          </w:p>
        </w:tc>
        <w:tc>
          <w:tcPr>
            <w:tcW w:w="1435" w:type="dxa"/>
            <w:vAlign w:val="center"/>
          </w:tcPr>
          <w:p w:rsidR="007F5035" w:rsidRPr="00982E19" w:rsidRDefault="00F937B5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2003</w:t>
            </w:r>
          </w:p>
        </w:tc>
      </w:tr>
    </w:tbl>
    <w:p w:rsidR="007F5035" w:rsidRPr="00DF1456" w:rsidRDefault="007F5035" w:rsidP="00C82D79">
      <w:pPr>
        <w:ind w:left="720"/>
        <w:rPr>
          <w:rFonts w:cs="AL-Mohanad Bold"/>
          <w:sz w:val="22"/>
          <w:szCs w:val="22"/>
          <w:rtl/>
        </w:rPr>
      </w:pPr>
    </w:p>
    <w:p w:rsidR="008D607D" w:rsidRPr="00DF1456" w:rsidRDefault="008D607D" w:rsidP="00C82D79">
      <w:pPr>
        <w:ind w:left="720"/>
        <w:rPr>
          <w:rFonts w:cs="AL-Mohanad Bold"/>
          <w:b/>
          <w:bCs/>
          <w:sz w:val="32"/>
          <w:szCs w:val="32"/>
          <w:u w:val="single"/>
          <w:rtl/>
        </w:rPr>
      </w:pP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>3ـ التدريب</w:t>
      </w:r>
    </w:p>
    <w:p w:rsidR="008D607D" w:rsidRPr="00DF1456" w:rsidRDefault="008D607D" w:rsidP="00C82D79">
      <w:pPr>
        <w:ind w:left="720"/>
        <w:rPr>
          <w:rFonts w:cs="AL-Mohanad Bold"/>
          <w:sz w:val="14"/>
          <w:szCs w:val="14"/>
          <w:rtl/>
        </w:rPr>
      </w:pPr>
    </w:p>
    <w:tbl>
      <w:tblPr>
        <w:tblStyle w:val="a3"/>
        <w:bidiVisual/>
        <w:tblW w:w="8959" w:type="dxa"/>
        <w:tblInd w:w="720" w:type="dxa"/>
        <w:tblLook w:val="01E0"/>
      </w:tblPr>
      <w:tblGrid>
        <w:gridCol w:w="5539"/>
        <w:gridCol w:w="3420"/>
      </w:tblGrid>
      <w:tr w:rsidR="003C28CB" w:rsidRPr="00DF1456">
        <w:tc>
          <w:tcPr>
            <w:tcW w:w="5539" w:type="dxa"/>
            <w:shd w:val="clear" w:color="auto" w:fill="E0E0E0"/>
            <w:vAlign w:val="center"/>
          </w:tcPr>
          <w:p w:rsidR="003C28CB" w:rsidRPr="00982E19" w:rsidRDefault="00205D8C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مجال التدريب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3C28CB" w:rsidRPr="00982E19" w:rsidRDefault="00BF5CDB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جه</w:t>
            </w:r>
            <w:r w:rsidR="004D3776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ات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</w:tr>
      <w:tr w:rsidR="003C28CB" w:rsidRPr="00DF1456">
        <w:tc>
          <w:tcPr>
            <w:tcW w:w="5539" w:type="dxa"/>
            <w:vAlign w:val="center"/>
          </w:tcPr>
          <w:p w:rsidR="003C28CB" w:rsidRPr="00982E19" w:rsidRDefault="003C28CB" w:rsidP="00D9218C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العديد من البرامج التدريبية المتخصصة بالحاسب الآلي</w:t>
            </w:r>
            <w:r w:rsidR="00DF1456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0B9F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أساليب </w:t>
            </w:r>
            <w:r w:rsidR="002B5A2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التدريب  و </w:t>
            </w:r>
            <w:r w:rsidR="0094194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إدارة المشاريع </w:t>
            </w:r>
            <w:r w:rsidR="00BF5CDB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تشمل 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(البرمجة بلغة </w:t>
            </w:r>
            <w:r w:rsidRPr="00982E19">
              <w:rPr>
                <w:rFonts w:cs="AL-Mohanad Bold"/>
                <w:b/>
                <w:bCs/>
                <w:sz w:val="28"/>
                <w:szCs w:val="28"/>
              </w:rPr>
              <w:t>java</w:t>
            </w:r>
            <w:r w:rsidR="0094194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، شبكات الحاسب الآلي، إدارة نظم قواعد البيانات</w:t>
            </w:r>
            <w:r w:rsidR="004D4124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تصميم </w:t>
            </w:r>
            <w:r w:rsidR="0094194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المناهج التدريبية و الإلكترونية</w:t>
            </w:r>
            <w:r w:rsidR="004D4124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94194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تصميم البرامج التدريبية للتعليم الإلكتروني، جودة التدريب</w:t>
            </w:r>
            <w:r w:rsidR="002B5A2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94194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إدارة المشاريع وإعادة هندسة إجراءات العمل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420" w:type="dxa"/>
            <w:vAlign w:val="center"/>
          </w:tcPr>
          <w:p w:rsidR="003C28CB" w:rsidRPr="00982E19" w:rsidRDefault="003C28CB" w:rsidP="003F788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معهد الإدارة العامة، جمعية </w:t>
            </w:r>
            <w:r w:rsidR="00035D0E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الإدارة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السعودية، </w:t>
            </w:r>
            <w:r w:rsidR="00941948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معهد ساك للتدريب بالرياض، 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جهات تدريب في كل من </w:t>
            </w:r>
            <w:r w:rsidR="001E14DD"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البحرين، ماليزيا، بريطانيا، فرنسا</w:t>
            </w:r>
            <w:r w:rsidRPr="00982E19">
              <w:rPr>
                <w:rFonts w:cs="AL-Mohanad Bold" w:hint="cs"/>
                <w:b/>
                <w:bCs/>
                <w:sz w:val="28"/>
                <w:szCs w:val="28"/>
                <w:rtl/>
              </w:rPr>
              <w:t>، الولايات المتحدة .</w:t>
            </w:r>
          </w:p>
        </w:tc>
      </w:tr>
    </w:tbl>
    <w:p w:rsidR="00662BD8" w:rsidRPr="00DF1456" w:rsidRDefault="00662BD8" w:rsidP="00C82D79">
      <w:pPr>
        <w:ind w:left="720"/>
        <w:rPr>
          <w:rFonts w:cs="AL-Mohanad Bold"/>
          <w:sz w:val="22"/>
          <w:szCs w:val="22"/>
          <w:rtl/>
        </w:rPr>
      </w:pPr>
    </w:p>
    <w:p w:rsidR="009A6AA8" w:rsidRPr="00DF1456" w:rsidRDefault="009A6AA8" w:rsidP="00C82D79">
      <w:pPr>
        <w:ind w:left="720"/>
        <w:rPr>
          <w:rFonts w:cs="AL-Mohanad Bold"/>
          <w:b/>
          <w:bCs/>
          <w:sz w:val="32"/>
          <w:szCs w:val="32"/>
          <w:u w:val="single"/>
          <w:rtl/>
        </w:rPr>
      </w:pP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 xml:space="preserve">4ـ </w:t>
      </w:r>
      <w:r w:rsidR="00775F1A" w:rsidRPr="00DF1456">
        <w:rPr>
          <w:rFonts w:cs="AL-Mohanad Bold" w:hint="cs"/>
          <w:b/>
          <w:bCs/>
          <w:sz w:val="32"/>
          <w:szCs w:val="32"/>
          <w:u w:val="single"/>
          <w:rtl/>
        </w:rPr>
        <w:t>الخبرة الوظيفية</w:t>
      </w: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 xml:space="preserve"> </w:t>
      </w:r>
    </w:p>
    <w:p w:rsidR="003C28CB" w:rsidRPr="00DF1456" w:rsidRDefault="009723B0" w:rsidP="00C82D79">
      <w:pPr>
        <w:ind w:left="720"/>
        <w:rPr>
          <w:rFonts w:cs="AL-Mohanad Bold"/>
          <w:b/>
          <w:bCs/>
          <w:sz w:val="28"/>
          <w:szCs w:val="28"/>
          <w:rtl/>
        </w:rPr>
      </w:pPr>
      <w:r w:rsidRPr="00DF1456">
        <w:rPr>
          <w:rFonts w:cs="AL-Mohanad Bold" w:hint="cs"/>
          <w:sz w:val="28"/>
          <w:szCs w:val="28"/>
          <w:rtl/>
        </w:rPr>
        <w:t xml:space="preserve">     </w:t>
      </w:r>
      <w:r w:rsidRPr="00DF1456">
        <w:rPr>
          <w:rFonts w:cs="AL-Mohanad Bold" w:hint="cs"/>
          <w:b/>
          <w:bCs/>
          <w:sz w:val="28"/>
          <w:szCs w:val="28"/>
          <w:rtl/>
        </w:rPr>
        <w:t xml:space="preserve"> 4/1 التدريس والتدريب:</w:t>
      </w:r>
    </w:p>
    <w:p w:rsidR="003C28CB" w:rsidRPr="00982E19" w:rsidRDefault="003C28CB" w:rsidP="00C82D7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cs="AL-Mohanad Bold"/>
          <w:b/>
          <w:bCs/>
          <w:sz w:val="28"/>
          <w:szCs w:val="28"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>تدريس مقررات الحاسب الآلي لمتدربي كلية الاتصالات والمعلومات</w:t>
      </w:r>
      <w:r w:rsidR="00BF5CDB" w:rsidRPr="00982E19">
        <w:rPr>
          <w:rFonts w:cs="AL-Mohanad Bold" w:hint="cs"/>
          <w:b/>
          <w:bCs/>
          <w:sz w:val="28"/>
          <w:szCs w:val="28"/>
          <w:rtl/>
        </w:rPr>
        <w:t>.</w:t>
      </w:r>
      <w:r w:rsidRPr="00982E19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3C28CB" w:rsidRPr="00982E19" w:rsidRDefault="003C28CB" w:rsidP="00C82D7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cs="AL-Mohanad Bold"/>
          <w:b/>
          <w:bCs/>
          <w:sz w:val="28"/>
          <w:szCs w:val="28"/>
          <w:rtl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 xml:space="preserve">تقديم برامج تدريبية </w:t>
      </w:r>
      <w:r w:rsidR="00783891" w:rsidRPr="00982E19">
        <w:rPr>
          <w:rFonts w:cs="AL-Mohanad Bold" w:hint="cs"/>
          <w:b/>
          <w:bCs/>
          <w:sz w:val="28"/>
          <w:szCs w:val="28"/>
          <w:rtl/>
        </w:rPr>
        <w:t xml:space="preserve"> في </w:t>
      </w:r>
      <w:r w:rsidRPr="00982E19">
        <w:rPr>
          <w:rFonts w:cs="AL-Mohanad Bold" w:hint="cs"/>
          <w:b/>
          <w:bCs/>
          <w:sz w:val="28"/>
          <w:szCs w:val="28"/>
          <w:rtl/>
        </w:rPr>
        <w:t xml:space="preserve">مجال الحاسب الآلي لمدرسي الكليات </w:t>
      </w:r>
      <w:r w:rsidR="00035D0E" w:rsidRPr="00982E19">
        <w:rPr>
          <w:rFonts w:cs="AL-Mohanad Bold" w:hint="cs"/>
          <w:b/>
          <w:bCs/>
          <w:sz w:val="28"/>
          <w:szCs w:val="28"/>
          <w:rtl/>
        </w:rPr>
        <w:t>التقنية</w:t>
      </w:r>
      <w:r w:rsidRPr="00982E19">
        <w:rPr>
          <w:rFonts w:cs="AL-Mohanad Bold" w:hint="cs"/>
          <w:b/>
          <w:bCs/>
          <w:sz w:val="28"/>
          <w:szCs w:val="28"/>
          <w:rtl/>
        </w:rPr>
        <w:t xml:space="preserve"> في </w:t>
      </w:r>
      <w:r w:rsidR="00035D0E" w:rsidRPr="00982E19">
        <w:rPr>
          <w:rFonts w:cs="AL-Mohanad Bold" w:hint="cs"/>
          <w:b/>
          <w:bCs/>
          <w:sz w:val="28"/>
          <w:szCs w:val="28"/>
          <w:rtl/>
        </w:rPr>
        <w:t>المملكة</w:t>
      </w:r>
      <w:r w:rsidR="00BF5CDB" w:rsidRPr="00982E19">
        <w:rPr>
          <w:rFonts w:cs="AL-Mohanad Bold" w:hint="cs"/>
          <w:b/>
          <w:bCs/>
          <w:sz w:val="28"/>
          <w:szCs w:val="28"/>
          <w:rtl/>
        </w:rPr>
        <w:t>.</w:t>
      </w:r>
      <w:r w:rsidRPr="00982E19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427207" w:rsidRPr="00982E19" w:rsidRDefault="003C28CB" w:rsidP="00427207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cs="AL-Mohanad Bold"/>
          <w:b/>
          <w:bCs/>
          <w:sz w:val="28"/>
          <w:szCs w:val="28"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>تقديم برامج تدري</w:t>
      </w:r>
      <w:r w:rsidR="008D5D36" w:rsidRPr="00982E19">
        <w:rPr>
          <w:rFonts w:cs="AL-Mohanad Bold" w:hint="cs"/>
          <w:b/>
          <w:bCs/>
          <w:sz w:val="28"/>
          <w:szCs w:val="28"/>
          <w:rtl/>
        </w:rPr>
        <w:t>بية</w:t>
      </w:r>
      <w:r w:rsidR="00783891" w:rsidRPr="00982E19">
        <w:rPr>
          <w:rFonts w:cs="AL-Mohanad Bold" w:hint="cs"/>
          <w:b/>
          <w:bCs/>
          <w:sz w:val="28"/>
          <w:szCs w:val="28"/>
          <w:rtl/>
        </w:rPr>
        <w:t xml:space="preserve"> في</w:t>
      </w:r>
      <w:r w:rsidR="008D5D36" w:rsidRPr="00982E19">
        <w:rPr>
          <w:rFonts w:cs="AL-Mohanad Bold" w:hint="cs"/>
          <w:b/>
          <w:bCs/>
          <w:sz w:val="28"/>
          <w:szCs w:val="28"/>
          <w:rtl/>
        </w:rPr>
        <w:t xml:space="preserve"> مجال الحاسب الآلي لكبار مسؤو</w:t>
      </w:r>
      <w:r w:rsidRPr="00982E19">
        <w:rPr>
          <w:rFonts w:cs="AL-Mohanad Bold" w:hint="cs"/>
          <w:b/>
          <w:bCs/>
          <w:sz w:val="28"/>
          <w:szCs w:val="28"/>
          <w:rtl/>
        </w:rPr>
        <w:t>لي شركة الاتصالات و كذلك موظفي الشركة</w:t>
      </w:r>
      <w:r w:rsidR="00BF5CDB" w:rsidRPr="00982E19">
        <w:rPr>
          <w:rFonts w:cs="AL-Mohanad Bold" w:hint="cs"/>
          <w:b/>
          <w:bCs/>
          <w:sz w:val="28"/>
          <w:szCs w:val="28"/>
          <w:rtl/>
        </w:rPr>
        <w:t>.</w:t>
      </w:r>
      <w:r w:rsidR="002B5A28" w:rsidRPr="00982E19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0437F6" w:rsidRDefault="003C28CB" w:rsidP="00EE3EA8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cs="AL-Mohanad Bold"/>
          <w:b/>
          <w:bCs/>
          <w:sz w:val="28"/>
          <w:szCs w:val="28"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 xml:space="preserve">تقديم برامج تدريبية </w:t>
      </w:r>
      <w:r w:rsidR="002B5A28" w:rsidRPr="00982E19">
        <w:rPr>
          <w:rFonts w:cs="AL-Mohanad Bold" w:hint="cs"/>
          <w:b/>
          <w:bCs/>
          <w:sz w:val="28"/>
          <w:szCs w:val="28"/>
          <w:rtl/>
        </w:rPr>
        <w:t>في الحاسب الآلي</w:t>
      </w:r>
      <w:r w:rsidR="00CE1BD8">
        <w:rPr>
          <w:rFonts w:cs="AL-Mohanad Bold" w:hint="cs"/>
          <w:b/>
          <w:bCs/>
          <w:sz w:val="28"/>
          <w:szCs w:val="28"/>
          <w:rtl/>
        </w:rPr>
        <w:t xml:space="preserve"> والحكومة الإلكترونية (بالتعاون مع </w:t>
      </w:r>
      <w:r w:rsidR="00EE3EA8" w:rsidRPr="004F597C">
        <w:rPr>
          <w:rFonts w:cs="AL-Mohanad Bold" w:hint="cs"/>
          <w:b/>
          <w:bCs/>
          <w:sz w:val="26"/>
          <w:szCs w:val="26"/>
          <w:rtl/>
        </w:rPr>
        <w:t>برنامج التعاملات الإلكترونية الحكومية</w:t>
      </w:r>
      <w:r w:rsidR="00EE3EA8">
        <w:rPr>
          <w:rFonts w:cs="AL-Mohanad Bold" w:hint="cs"/>
          <w:b/>
          <w:bCs/>
          <w:sz w:val="28"/>
          <w:szCs w:val="28"/>
          <w:rtl/>
        </w:rPr>
        <w:t xml:space="preserve">  "</w:t>
      </w:r>
      <w:r w:rsidR="00CE1BD8">
        <w:rPr>
          <w:rFonts w:cs="AL-Mohanad Bold" w:hint="cs"/>
          <w:b/>
          <w:bCs/>
          <w:sz w:val="28"/>
          <w:szCs w:val="28"/>
          <w:rtl/>
        </w:rPr>
        <w:t>يسر</w:t>
      </w:r>
      <w:r w:rsidR="00EE3EA8">
        <w:rPr>
          <w:rFonts w:cs="AL-Mohanad Bold" w:hint="cs"/>
          <w:b/>
          <w:bCs/>
          <w:sz w:val="28"/>
          <w:szCs w:val="28"/>
          <w:rtl/>
        </w:rPr>
        <w:t>"</w:t>
      </w:r>
      <w:bookmarkStart w:id="0" w:name="_GoBack"/>
      <w:bookmarkEnd w:id="0"/>
      <w:r w:rsidR="00CE1BD8">
        <w:rPr>
          <w:rFonts w:cs="AL-Mohanad Bold" w:hint="cs"/>
          <w:b/>
          <w:bCs/>
          <w:sz w:val="28"/>
          <w:szCs w:val="28"/>
          <w:rtl/>
        </w:rPr>
        <w:t xml:space="preserve">) </w:t>
      </w:r>
      <w:r w:rsidR="002B5A28" w:rsidRPr="00982E19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82E19">
        <w:rPr>
          <w:rFonts w:cs="AL-Mohanad Bold" w:hint="cs"/>
          <w:b/>
          <w:bCs/>
          <w:sz w:val="28"/>
          <w:szCs w:val="28"/>
          <w:rtl/>
        </w:rPr>
        <w:t xml:space="preserve">لجهات </w:t>
      </w:r>
      <w:r w:rsidR="00035D0E" w:rsidRPr="00982E19">
        <w:rPr>
          <w:rFonts w:cs="AL-Mohanad Bold" w:hint="cs"/>
          <w:b/>
          <w:bCs/>
          <w:sz w:val="28"/>
          <w:szCs w:val="28"/>
          <w:rtl/>
        </w:rPr>
        <w:t>عديدة</w:t>
      </w:r>
      <w:r w:rsidRPr="00982E19">
        <w:rPr>
          <w:rFonts w:cs="AL-Mohanad Bold" w:hint="cs"/>
          <w:b/>
          <w:bCs/>
          <w:sz w:val="28"/>
          <w:szCs w:val="28"/>
          <w:rtl/>
        </w:rPr>
        <w:t xml:space="preserve"> مثل </w:t>
      </w:r>
      <w:r w:rsidR="00CE1BD8">
        <w:rPr>
          <w:rFonts w:cs="AL-Mohanad Bold" w:hint="cs"/>
          <w:b/>
          <w:bCs/>
          <w:sz w:val="28"/>
          <w:szCs w:val="28"/>
          <w:rtl/>
        </w:rPr>
        <w:t xml:space="preserve">الديوان الملكي، </w:t>
      </w:r>
      <w:r w:rsidRPr="00982E19">
        <w:rPr>
          <w:rFonts w:cs="AL-Mohanad Bold" w:hint="cs"/>
          <w:b/>
          <w:bCs/>
          <w:sz w:val="28"/>
          <w:szCs w:val="28"/>
          <w:rtl/>
        </w:rPr>
        <w:t>ديوا</w:t>
      </w:r>
      <w:r w:rsidR="00BF5CDB" w:rsidRPr="00982E19">
        <w:rPr>
          <w:rFonts w:cs="AL-Mohanad Bold" w:hint="cs"/>
          <w:b/>
          <w:bCs/>
          <w:sz w:val="28"/>
          <w:szCs w:val="28"/>
          <w:rtl/>
        </w:rPr>
        <w:t>ن</w:t>
      </w:r>
      <w:r w:rsidR="003A2082" w:rsidRPr="00982E19">
        <w:rPr>
          <w:rFonts w:cs="AL-Mohanad Bold" w:hint="cs"/>
          <w:b/>
          <w:bCs/>
          <w:sz w:val="28"/>
          <w:szCs w:val="28"/>
          <w:rtl/>
        </w:rPr>
        <w:t xml:space="preserve"> سمو</w:t>
      </w:r>
      <w:r w:rsidR="00BF5CDB" w:rsidRPr="00982E19">
        <w:rPr>
          <w:rFonts w:cs="AL-Mohanad Bold" w:hint="cs"/>
          <w:b/>
          <w:bCs/>
          <w:sz w:val="28"/>
          <w:szCs w:val="28"/>
          <w:rtl/>
        </w:rPr>
        <w:t xml:space="preserve"> ولي العهد، قوات الدفاع الجوي.</w:t>
      </w:r>
    </w:p>
    <w:p w:rsidR="00CE1BD8" w:rsidRPr="00982E19" w:rsidRDefault="00CE1BD8" w:rsidP="00CE1BD8">
      <w:pPr>
        <w:ind w:left="1080"/>
        <w:rPr>
          <w:rFonts w:cs="AL-Mohanad Bold"/>
          <w:b/>
          <w:bCs/>
          <w:sz w:val="28"/>
          <w:szCs w:val="28"/>
          <w:rtl/>
        </w:rPr>
      </w:pPr>
    </w:p>
    <w:p w:rsidR="00112E39" w:rsidRDefault="00112E39" w:rsidP="00D60E14">
      <w:pPr>
        <w:rPr>
          <w:rFonts w:cs="AL-Mohanad Bold"/>
          <w:sz w:val="18"/>
          <w:szCs w:val="18"/>
          <w:rtl/>
        </w:rPr>
      </w:pPr>
    </w:p>
    <w:p w:rsidR="00777A4E" w:rsidRDefault="009723B0" w:rsidP="000437F6">
      <w:pPr>
        <w:ind w:left="720"/>
        <w:rPr>
          <w:rFonts w:cs="AL-Mohanad Bold"/>
          <w:b/>
          <w:bCs/>
          <w:sz w:val="32"/>
          <w:szCs w:val="32"/>
          <w:rtl/>
        </w:rPr>
      </w:pPr>
      <w:r w:rsidRPr="00DF1456">
        <w:rPr>
          <w:rFonts w:cs="AL-Mohanad Bold" w:hint="cs"/>
          <w:b/>
          <w:bCs/>
          <w:sz w:val="32"/>
          <w:szCs w:val="32"/>
          <w:rtl/>
        </w:rPr>
        <w:t>4/2 المهام الإدارية والقيادية:</w:t>
      </w:r>
    </w:p>
    <w:p w:rsidR="00112E39" w:rsidRPr="00112E39" w:rsidRDefault="00112E39" w:rsidP="000437F6">
      <w:pPr>
        <w:ind w:left="720"/>
        <w:rPr>
          <w:rFonts w:cs="AL-Mohanad Bold"/>
          <w:b/>
          <w:bCs/>
          <w:rtl/>
        </w:rPr>
      </w:pPr>
    </w:p>
    <w:tbl>
      <w:tblPr>
        <w:tblStyle w:val="a3"/>
        <w:bidiVisual/>
        <w:tblW w:w="10440" w:type="dxa"/>
        <w:tblInd w:w="-41" w:type="dxa"/>
        <w:tblLook w:val="01E0"/>
      </w:tblPr>
      <w:tblGrid>
        <w:gridCol w:w="3239"/>
        <w:gridCol w:w="2161"/>
        <w:gridCol w:w="5040"/>
      </w:tblGrid>
      <w:tr w:rsidR="00775F1A" w:rsidRPr="00DF1456" w:rsidTr="005E4852">
        <w:tc>
          <w:tcPr>
            <w:tcW w:w="32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5F1A" w:rsidRPr="00DF1456" w:rsidRDefault="00035D0E" w:rsidP="003F788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F1456">
              <w:rPr>
                <w:rFonts w:cs="AL-Mohanad Bold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5F1A" w:rsidRPr="00DF1456" w:rsidRDefault="00775F1A" w:rsidP="003F788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F1456">
              <w:rPr>
                <w:rFonts w:cs="AL-Mohanad Bold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5F1A" w:rsidRPr="00DF1456" w:rsidRDefault="00BF5CDB" w:rsidP="003F788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F1456">
              <w:rPr>
                <w:rFonts w:cs="AL-Mohanad Bold" w:hint="cs"/>
                <w:sz w:val="28"/>
                <w:szCs w:val="28"/>
                <w:rtl/>
              </w:rPr>
              <w:t>طبيعة</w:t>
            </w:r>
            <w:r w:rsidR="00775F1A" w:rsidRPr="00DF145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35D0E" w:rsidRPr="00DF1456">
              <w:rPr>
                <w:rFonts w:cs="AL-Mohanad Bold" w:hint="cs"/>
                <w:sz w:val="28"/>
                <w:szCs w:val="28"/>
                <w:rtl/>
              </w:rPr>
              <w:t>المهمة</w:t>
            </w:r>
          </w:p>
        </w:tc>
      </w:tr>
      <w:tr w:rsidR="00E744EB" w:rsidRPr="00DF1456" w:rsidTr="005E4852">
        <w:tc>
          <w:tcPr>
            <w:tcW w:w="3239" w:type="dxa"/>
            <w:shd w:val="clear" w:color="auto" w:fill="FFFFFF" w:themeFill="background1"/>
            <w:vAlign w:val="center"/>
          </w:tcPr>
          <w:p w:rsidR="00E744EB" w:rsidRPr="005E4852" w:rsidRDefault="00CE1BD8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خبير الحكومة الإلكترونية والتحول الرقمي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E744EB" w:rsidRPr="005E4852" w:rsidRDefault="00E744EB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E4852">
              <w:rPr>
                <w:rFonts w:cs="AL-Mohanad Bold" w:hint="cs"/>
                <w:b/>
                <w:bCs/>
                <w:sz w:val="26"/>
                <w:szCs w:val="26"/>
                <w:rtl/>
              </w:rPr>
              <w:t>مكتب أثر لاستشارات تقنية المعلومات والاتصالات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E744EB" w:rsidRPr="005E4852" w:rsidRDefault="00CE1BD8" w:rsidP="005F55EC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تقديم </w:t>
            </w:r>
            <w:r w:rsidR="005F55E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</w:t>
            </w:r>
            <w:r w:rsidR="00E744EB" w:rsidRPr="005E485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استشارات </w:t>
            </w:r>
            <w:r w:rsidR="005F55E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والتدريب  في مجال </w:t>
            </w:r>
            <w:r w:rsidR="00E744EB" w:rsidRPr="005E4852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تقنية المعلومات </w:t>
            </w:r>
            <w:r w:rsidR="005F55EC">
              <w:rPr>
                <w:rFonts w:cs="AL-Mohanad Bold" w:hint="cs"/>
                <w:b/>
                <w:bCs/>
                <w:sz w:val="26"/>
                <w:szCs w:val="26"/>
                <w:rtl/>
              </w:rPr>
              <w:t>مع التركيز على الحكومة الإلكترونية والتحول الرقمي</w:t>
            </w:r>
          </w:p>
        </w:tc>
      </w:tr>
      <w:tr w:rsidR="00584383" w:rsidRPr="000437F6" w:rsidTr="00F937B5">
        <w:tc>
          <w:tcPr>
            <w:tcW w:w="3239" w:type="dxa"/>
            <w:vAlign w:val="center"/>
          </w:tcPr>
          <w:p w:rsidR="00584383" w:rsidRDefault="00584383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مستشار التعاملات الإلكترونية الحكومية</w:t>
            </w:r>
          </w:p>
          <w:p w:rsidR="00584383" w:rsidRDefault="00584383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و المشرف العام على مشروع المشتريات الحكومية الإلكترونية</w:t>
            </w:r>
          </w:p>
          <w:p w:rsidR="00584383" w:rsidRDefault="00584383" w:rsidP="00E744EB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(من </w:t>
            </w:r>
            <w:r w:rsidR="00F937B5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نوفمبر 2009 </w:t>
            </w:r>
            <w:r w:rsidR="004A0C83">
              <w:rPr>
                <w:rFonts w:cs="AL-Mohanad Bold" w:hint="cs"/>
                <w:b/>
                <w:bCs/>
                <w:sz w:val="26"/>
                <w:szCs w:val="26"/>
                <w:rtl/>
              </w:rPr>
              <w:t>و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حتى </w:t>
            </w:r>
            <w:r w:rsidR="00E744EB">
              <w:rPr>
                <w:rFonts w:cs="AL-Mohanad Bold" w:hint="cs"/>
                <w:b/>
                <w:bCs/>
                <w:sz w:val="26"/>
                <w:szCs w:val="26"/>
                <w:rtl/>
              </w:rPr>
              <w:t>مارس 2015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)</w:t>
            </w:r>
          </w:p>
          <w:p w:rsidR="00584383" w:rsidRPr="00584750" w:rsidRDefault="00584383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61" w:type="dxa"/>
            <w:vAlign w:val="center"/>
          </w:tcPr>
          <w:p w:rsidR="00584383" w:rsidRPr="00584750" w:rsidRDefault="00584383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وزارة المالية</w:t>
            </w:r>
          </w:p>
        </w:tc>
        <w:tc>
          <w:tcPr>
            <w:tcW w:w="5040" w:type="dxa"/>
            <w:vAlign w:val="center"/>
          </w:tcPr>
          <w:p w:rsidR="00584383" w:rsidRDefault="00584383" w:rsidP="00A82504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التأسيس و الاشراف على مشروع المشتريات الحكومية الإلكترونية</w:t>
            </w:r>
          </w:p>
          <w:p w:rsidR="00F937B5" w:rsidRPr="004F597C" w:rsidRDefault="00584383" w:rsidP="00A92F70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يهدف المشروع </w:t>
            </w:r>
            <w:r w:rsidR="00142FEB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لإنشاء 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لتطوير </w:t>
            </w:r>
            <w:r w:rsidR="00142FEB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بوابة إلكترونية تمكن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لجميع قطاعات الدولة </w:t>
            </w:r>
            <w:r w:rsidR="00142FEB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من 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تنفيذ مشترياتها إلكترونيا</w:t>
            </w:r>
            <w:r w:rsidR="00142FEB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من خلال  نظا</w:t>
            </w:r>
            <w:r w:rsidR="00A92F70">
              <w:rPr>
                <w:rFonts w:cs="AL-Mohanad Bold" w:hint="cs"/>
                <w:b/>
                <w:bCs/>
                <w:sz w:val="26"/>
                <w:szCs w:val="26"/>
                <w:rtl/>
              </w:rPr>
              <w:t>م حاسوبي  للمشتريات متطور و آمن  و</w:t>
            </w:r>
            <w:r w:rsidR="00F937B5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تم إطلاق البوابة </w:t>
            </w:r>
            <w:r w:rsidR="005E4852">
              <w:rPr>
                <w:rFonts w:cs="AL-Mohanad Bold" w:hint="cs"/>
                <w:b/>
                <w:bCs/>
                <w:sz w:val="26"/>
                <w:szCs w:val="26"/>
                <w:rtl/>
              </w:rPr>
              <w:t>بتاريخ 1/1/2014</w:t>
            </w:r>
            <w:r w:rsidR="005F55E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ويشترك فيها أكثر من 170 جهة حكومية.</w:t>
            </w:r>
            <w:r w:rsidR="00F937B5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75F1A" w:rsidRPr="000437F6" w:rsidTr="00F937B5">
        <w:tc>
          <w:tcPr>
            <w:tcW w:w="3239" w:type="dxa"/>
            <w:vAlign w:val="center"/>
          </w:tcPr>
          <w:p w:rsidR="00775F1A" w:rsidRPr="00584750" w:rsidRDefault="00775F1A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مدير عام مركز المعلومات</w:t>
            </w:r>
          </w:p>
          <w:p w:rsidR="00917FDB" w:rsidRPr="00584750" w:rsidRDefault="00917FDB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عضو لجنة التعاملات الإلكترونية</w:t>
            </w:r>
          </w:p>
          <w:p w:rsidR="00DA68AE" w:rsidRPr="00584750" w:rsidRDefault="00777A4E" w:rsidP="004A0C83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(</w:t>
            </w:r>
            <w:r w:rsidR="00B108B2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من </w:t>
            </w:r>
            <w:r w:rsidR="00F937B5">
              <w:rPr>
                <w:rFonts w:cs="AL-Mohanad Bold" w:hint="cs"/>
                <w:b/>
                <w:bCs/>
                <w:sz w:val="26"/>
                <w:szCs w:val="26"/>
                <w:rtl/>
              </w:rPr>
              <w:t>ديسمبر</w:t>
            </w:r>
            <w:r w:rsidR="00B108B2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6267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937B5">
              <w:rPr>
                <w:rFonts w:cs="AL-Mohanad Bold" w:hint="cs"/>
                <w:b/>
                <w:bCs/>
                <w:sz w:val="26"/>
                <w:szCs w:val="26"/>
                <w:rtl/>
              </w:rPr>
              <w:t>2006</w:t>
            </w:r>
            <w:r w:rsidR="00D16267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12E39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إلى </w:t>
            </w:r>
          </w:p>
          <w:p w:rsidR="00B108B2" w:rsidRPr="000437F6" w:rsidRDefault="00F937B5" w:rsidP="00F937B5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فبراير</w:t>
            </w:r>
            <w:r w:rsidR="00DA68AE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2009</w:t>
            </w:r>
            <w:r w:rsidR="00777A4E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161" w:type="dxa"/>
            <w:vAlign w:val="center"/>
          </w:tcPr>
          <w:p w:rsidR="00775F1A" w:rsidRPr="00584750" w:rsidRDefault="00775F1A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وزارة العمل</w:t>
            </w:r>
          </w:p>
        </w:tc>
        <w:tc>
          <w:tcPr>
            <w:tcW w:w="5040" w:type="dxa"/>
            <w:vAlign w:val="center"/>
          </w:tcPr>
          <w:p w:rsidR="00775F1A" w:rsidRPr="004F597C" w:rsidRDefault="00747991" w:rsidP="00A82504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إدارة كافة ما يتعلق بالحاسب الآلي بديوان الوزارة</w:t>
            </w:r>
            <w:r w:rsidR="00F71A88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و كذلك 37 مكتب عمل </w:t>
            </w:r>
            <w:r w:rsidR="004D377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و3 مكاتب استقدام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منتشرة في كافة أنحاء المملكة </w:t>
            </w:r>
            <w:r w:rsidR="00D16267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تقدم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خدمات وزارة العمل </w:t>
            </w:r>
            <w:r w:rsidR="0070090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لأكثر</w:t>
            </w:r>
            <w:r w:rsidR="00A82504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من 600 ألف منشأة بالإضافة إلى الخدمات المقدمة للأفراد</w:t>
            </w:r>
            <w:r w:rsidR="0070090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( عمالة منزلية ).</w:t>
            </w:r>
          </w:p>
          <w:p w:rsidR="00F71A88" w:rsidRDefault="00DA68AE" w:rsidP="004D3776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مؤسس و قائد</w:t>
            </w:r>
            <w:r w:rsidR="00F71A88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مشروع التعاملات الإلكترونية بالوزارة</w:t>
            </w:r>
            <w:r w:rsidR="004D377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و يشمل إنشاء بوابة التعاملات الالكترونية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لوزارة العمل </w:t>
            </w:r>
            <w:r w:rsidR="004D377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لتقديم خدمات التوظيف، رخص العمل، </w:t>
            </w:r>
            <w:r w:rsidR="0055445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D377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و الاستقدام إلكترونياً</w:t>
            </w:r>
            <w:r w:rsidR="00F71A88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( برنامج استطلاعي للتعاملات الإلكترونية </w:t>
            </w:r>
            <w:r w:rsidR="004D377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بالتعاون</w:t>
            </w:r>
            <w:r w:rsidR="00F71A88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من برنامج التعاملات الإلكترونية</w:t>
            </w:r>
            <w:r w:rsidR="0070090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الحكومية</w:t>
            </w:r>
            <w:r w:rsidR="00F71A88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" يسر "</w:t>
            </w:r>
            <w:r w:rsidR="002529FF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).</w:t>
            </w:r>
          </w:p>
          <w:p w:rsidR="00F5074C" w:rsidRPr="004F597C" w:rsidRDefault="00C4124E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طرح العديد من المبادرات لتطوير تقنية المعلومات بوزارة العمل وتشمل المشاريع التالية:</w:t>
            </w:r>
          </w:p>
          <w:p w:rsidR="005D2DB5" w:rsidRPr="004F597C" w:rsidRDefault="00DA64CD" w:rsidP="00F937B5">
            <w:pPr>
              <w:numPr>
                <w:ilvl w:val="1"/>
                <w:numId w:val="6"/>
              </w:numPr>
              <w:tabs>
                <w:tab w:val="clear" w:pos="1418"/>
              </w:tabs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مشروع </w:t>
            </w:r>
            <w:r w:rsidR="000A1DB9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الشبكة الجديدة لنقل المعلومات بين </w:t>
            </w:r>
            <w:r w:rsidR="00DA68AE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كافة مواقع الوزارة بالمملكة </w:t>
            </w:r>
            <w:r w:rsidR="000A1DB9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باستخدام شبكة  </w:t>
            </w:r>
            <w:r w:rsidR="000A1DB9" w:rsidRPr="004F597C">
              <w:rPr>
                <w:rFonts w:cs="AL-Mohanad Bold"/>
                <w:b/>
                <w:bCs/>
                <w:sz w:val="26"/>
                <w:szCs w:val="26"/>
              </w:rPr>
              <w:t>IP-VPN</w:t>
            </w:r>
            <w:r w:rsidR="00DA68AE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A68AE" w:rsidRPr="004F597C">
              <w:rPr>
                <w:rFonts w:cs="AL-Mohanad Bold"/>
                <w:b/>
                <w:bCs/>
                <w:sz w:val="26"/>
                <w:szCs w:val="26"/>
              </w:rPr>
              <w:t xml:space="preserve"> </w:t>
            </w:r>
            <w:r w:rsidR="00DA68AE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و ت</w:t>
            </w:r>
            <w:r w:rsidR="00F937B5">
              <w:rPr>
                <w:rFonts w:cs="AL-Mohanad Bold" w:hint="cs"/>
                <w:b/>
                <w:bCs/>
                <w:sz w:val="26"/>
                <w:szCs w:val="26"/>
                <w:rtl/>
              </w:rPr>
              <w:t>غطي الشبكة 80 موقع قابلة للتوسع</w:t>
            </w:r>
            <w:r w:rsidR="005A283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C4124E" w:rsidRPr="004F597C" w:rsidRDefault="005D2DB5" w:rsidP="00F937B5">
            <w:pPr>
              <w:numPr>
                <w:ilvl w:val="1"/>
                <w:numId w:val="6"/>
              </w:numPr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رئيس فريق وزارة العمل  في  مشروع الربط مع نظام </w:t>
            </w:r>
            <w:r w:rsid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"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سداد</w:t>
            </w:r>
            <w:r w:rsid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"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المقدم من وزارة المالية و مؤسسة النقد وذلك لتسديد رسوم رخص العمل إلكترونياً.</w:t>
            </w:r>
          </w:p>
          <w:p w:rsidR="005D2DB5" w:rsidRPr="004F597C" w:rsidRDefault="00584750" w:rsidP="00F937B5">
            <w:pPr>
              <w:numPr>
                <w:ilvl w:val="1"/>
                <w:numId w:val="6"/>
              </w:numPr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D2DB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رئيس فريق وزارة العمل  في مشروع الربط </w:t>
            </w:r>
            <w:r w:rsidR="005D2DB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lastRenderedPageBreak/>
              <w:t>مع وزارة الداخلية وذلك لتناقل ال</w:t>
            </w:r>
            <w:r w:rsidR="00F937B5">
              <w:rPr>
                <w:rFonts w:cs="AL-Mohanad Bold" w:hint="cs"/>
                <w:b/>
                <w:bCs/>
                <w:sz w:val="26"/>
                <w:szCs w:val="26"/>
                <w:rtl/>
              </w:rPr>
              <w:t>بيانات آليا ًمع وزارة الداخلية</w:t>
            </w:r>
            <w:r w:rsidR="005D2DB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700906" w:rsidRPr="004F597C" w:rsidRDefault="00DA64CD" w:rsidP="004F597C">
            <w:pPr>
              <w:numPr>
                <w:ilvl w:val="1"/>
                <w:numId w:val="6"/>
              </w:numPr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مشروع نظام متطور لدعم اتخاذ القرار لكبار مسئولي الوزارة</w:t>
            </w:r>
          </w:p>
          <w:p w:rsidR="00DA64CD" w:rsidRPr="004F597C" w:rsidRDefault="00700906" w:rsidP="004F597C">
            <w:pPr>
              <w:ind w:left="972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0A1DB9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A1DB9" w:rsidRPr="004F597C">
              <w:rPr>
                <w:rFonts w:cs="AL-Mohanad Bold"/>
                <w:b/>
                <w:bCs/>
                <w:sz w:val="26"/>
                <w:szCs w:val="26"/>
              </w:rPr>
              <w:t>Business Intelligence</w:t>
            </w:r>
            <w:r w:rsidRPr="004F597C">
              <w:rPr>
                <w:rFonts w:cs="AL-Mohanad Bold"/>
                <w:b/>
                <w:bCs/>
                <w:sz w:val="26"/>
                <w:szCs w:val="26"/>
              </w:rPr>
              <w:t>)</w:t>
            </w:r>
            <w:r w:rsidR="000A1DB9" w:rsidRPr="004F597C">
              <w:rPr>
                <w:rFonts w:cs="AL-Mohanad Bold"/>
                <w:b/>
                <w:bCs/>
                <w:sz w:val="26"/>
                <w:szCs w:val="26"/>
              </w:rPr>
              <w:t xml:space="preserve">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)</w:t>
            </w:r>
            <w:r w:rsidR="005A283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DA64CD" w:rsidRPr="004F597C" w:rsidRDefault="00DA64CD" w:rsidP="00F937B5">
            <w:pPr>
              <w:numPr>
                <w:ilvl w:val="1"/>
                <w:numId w:val="6"/>
              </w:numPr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مشروع الخطة </w:t>
            </w:r>
            <w:r w:rsidR="000A1DB9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الإستراتيجية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لتقنية المعلومات بوزارة العمل</w:t>
            </w:r>
            <w:r w:rsidR="005A283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DA64CD" w:rsidRPr="004F597C" w:rsidRDefault="00DA64CD" w:rsidP="004F597C">
            <w:pPr>
              <w:numPr>
                <w:ilvl w:val="1"/>
                <w:numId w:val="6"/>
              </w:numPr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مشروع تطوير تقديم خدمات الوزارة عن طريق أسلوب المشاركة بالدخل</w:t>
            </w:r>
            <w:r w:rsidR="005A283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0A1DB9" w:rsidRPr="004F597C" w:rsidRDefault="00DA64CD" w:rsidP="004F597C">
            <w:pPr>
              <w:numPr>
                <w:ilvl w:val="1"/>
                <w:numId w:val="6"/>
              </w:numPr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مشروع إنشاء مركز المكالمات</w:t>
            </w:r>
          </w:p>
          <w:p w:rsidR="00F71A88" w:rsidRPr="004F597C" w:rsidRDefault="001E650D" w:rsidP="004F597C">
            <w:pPr>
              <w:ind w:left="972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(</w:t>
            </w:r>
            <w:r w:rsidR="000A1DB9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A1DB9" w:rsidRPr="004F597C">
              <w:rPr>
                <w:rFonts w:cs="AL-Mohanad Bold"/>
                <w:b/>
                <w:bCs/>
                <w:sz w:val="26"/>
                <w:szCs w:val="26"/>
              </w:rPr>
              <w:t>Call Center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)</w:t>
            </w:r>
            <w:r w:rsidR="005A283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DA68AE" w:rsidRPr="004F597C" w:rsidRDefault="00DA68AE" w:rsidP="004F597C">
            <w:pPr>
              <w:numPr>
                <w:ilvl w:val="1"/>
                <w:numId w:val="6"/>
              </w:numPr>
              <w:ind w:left="972" w:firstLine="0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طرح حلول لموضوع إعادة رسوم التأشيرات</w:t>
            </w:r>
            <w:r w:rsidR="005D2DB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بالتعاون مع وزارة الخارجية و وزارة الداخلية </w:t>
            </w:r>
            <w:r w:rsid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5D2DB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و وزارة المالية.</w:t>
            </w:r>
          </w:p>
          <w:p w:rsidR="008647F0" w:rsidRPr="000437F6" w:rsidRDefault="008647F0" w:rsidP="005A2836">
            <w:pPr>
              <w:ind w:left="1080"/>
              <w:jc w:val="lowKashida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775F1A" w:rsidRPr="000437F6" w:rsidTr="00F937B5">
        <w:tc>
          <w:tcPr>
            <w:tcW w:w="3239" w:type="dxa"/>
            <w:vAlign w:val="center"/>
          </w:tcPr>
          <w:p w:rsidR="00775F1A" w:rsidRPr="00584750" w:rsidRDefault="00775F1A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lastRenderedPageBreak/>
              <w:t xml:space="preserve">مدير مركز خدمة المجتمع </w:t>
            </w:r>
            <w:r w:rsidR="00777A4E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و التدريب المستمر</w:t>
            </w:r>
          </w:p>
          <w:p w:rsidR="00B108B2" w:rsidRPr="00584750" w:rsidRDefault="00B108B2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B108B2" w:rsidRPr="000437F6" w:rsidRDefault="00777A4E" w:rsidP="00106D79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(</w:t>
            </w:r>
            <w:r w:rsidR="00B108B2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من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>سبتمبر</w:t>
            </w:r>
            <w:r w:rsidR="00B108B2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>2003</w:t>
            </w:r>
            <w:r w:rsidR="00112E39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               إلى</w:t>
            </w:r>
            <w:r w:rsidR="00B108B2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نوفمبر </w:t>
            </w:r>
            <w:r w:rsidR="00B108B2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>2005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161" w:type="dxa"/>
            <w:vAlign w:val="center"/>
          </w:tcPr>
          <w:p w:rsidR="00775F1A" w:rsidRPr="00584750" w:rsidRDefault="00775F1A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كلية </w:t>
            </w:r>
            <w:r w:rsidR="00CB2967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الا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تصالات</w:t>
            </w:r>
            <w:r w:rsidR="00DF1456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0437F6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و المعلومات بالمؤسسة العامة</w:t>
            </w:r>
            <w:r w:rsidR="00747991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5074C"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للتدريب التقني والمهني</w:t>
            </w:r>
          </w:p>
        </w:tc>
        <w:tc>
          <w:tcPr>
            <w:tcW w:w="5040" w:type="dxa"/>
            <w:vAlign w:val="center"/>
          </w:tcPr>
          <w:p w:rsidR="00CB2967" w:rsidRPr="004F597C" w:rsidRDefault="00747991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تنظيم البرامج ال</w:t>
            </w:r>
            <w:r w:rsidR="00CB2967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تدريبية التي تقدمها الكلية </w:t>
            </w:r>
            <w:r w:rsidR="00BF5CDB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للجهات </w:t>
            </w:r>
            <w:r w:rsidR="00035D0E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المستفيدة</w:t>
            </w:r>
            <w:r w:rsidR="00BF5CDB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B2967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في مجال الاتصالات والحاسب الآلي</w:t>
            </w:r>
            <w:r w:rsidR="00D9218C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CB2967" w:rsidRPr="004F597C" w:rsidRDefault="00CB2967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تم تنظيم ما يقارب 40 برنامج تدريبي خلال سنة واحده فقط</w:t>
            </w:r>
            <w:r w:rsidR="002E38FD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F5CDB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من خلال </w:t>
            </w:r>
            <w:r w:rsidR="002E38FD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الاتصال بكبار مسئولي التدريب لدى الجهات </w:t>
            </w:r>
            <w:r w:rsidR="00035D0E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المستفيدة</w:t>
            </w:r>
            <w:r w:rsidR="002E38FD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775F1A" w:rsidRPr="000437F6" w:rsidRDefault="00BC3DE1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الحصول على ما يقارب 3 ملايين ريال </w:t>
            </w:r>
            <w:r w:rsidR="00C0718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اتفاقي</w:t>
            </w:r>
            <w:r w:rsidR="00BF5CDB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ات </w:t>
            </w:r>
            <w:r w:rsidR="00C0718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تدريب خلال سنه وبزيادة تقارب </w:t>
            </w:r>
            <w:r w:rsidR="00BF5CDB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3</w:t>
            </w:r>
            <w:r w:rsidR="00C07185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00 % عن الفترة</w:t>
            </w:r>
            <w:r w:rsidR="008E2479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F5074C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السابقة</w:t>
            </w:r>
            <w:r w:rsidR="00BF5CDB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F5074C" w:rsidRPr="000437F6" w:rsidTr="00F937B5">
        <w:tc>
          <w:tcPr>
            <w:tcW w:w="3239" w:type="dxa"/>
            <w:vAlign w:val="center"/>
          </w:tcPr>
          <w:p w:rsidR="00F5074C" w:rsidRPr="00584750" w:rsidRDefault="00F5074C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المشرف العام على كلية الاتصالات    و المعلومات</w:t>
            </w:r>
          </w:p>
          <w:p w:rsidR="00F5074C" w:rsidRPr="00584750" w:rsidRDefault="00F5074C" w:rsidP="00D74539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(من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فبراير 1998 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5074C" w:rsidRPr="000437F6" w:rsidRDefault="00F5074C" w:rsidP="00106D79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إلى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اكتوبر 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>1998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161" w:type="dxa"/>
            <w:vAlign w:val="center"/>
          </w:tcPr>
          <w:p w:rsidR="00F5074C" w:rsidRPr="00584750" w:rsidRDefault="00F5074C" w:rsidP="00615C5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كلية الاتصالات                  و المعلومات بالمؤسسة العامة للتدريب التقني والمهني</w:t>
            </w:r>
          </w:p>
        </w:tc>
        <w:tc>
          <w:tcPr>
            <w:tcW w:w="5040" w:type="dxa"/>
            <w:vAlign w:val="center"/>
          </w:tcPr>
          <w:p w:rsidR="00F5074C" w:rsidRPr="004F597C" w:rsidRDefault="00F5074C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الإشراف على كافة الشئون  الأكاديمية</w:t>
            </w:r>
            <w:r w:rsidR="004D377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961EE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و الإدارية بالكلية و لحوالي 100 موظف من أعضاء هيئة التدريس و الإداريين.</w:t>
            </w:r>
          </w:p>
        </w:tc>
      </w:tr>
      <w:tr w:rsidR="00F5074C" w:rsidRPr="000437F6" w:rsidTr="00F937B5">
        <w:trPr>
          <w:trHeight w:val="1457"/>
        </w:trPr>
        <w:tc>
          <w:tcPr>
            <w:tcW w:w="3239" w:type="dxa"/>
            <w:vAlign w:val="center"/>
          </w:tcPr>
          <w:p w:rsidR="00F5074C" w:rsidRPr="00584750" w:rsidRDefault="00F5074C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وكيل الكلية</w:t>
            </w:r>
          </w:p>
          <w:p w:rsidR="00142FEB" w:rsidRDefault="00F5074C" w:rsidP="00D74539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(من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يونبه 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>1996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إلى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>فبراير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74539">
              <w:rPr>
                <w:rFonts w:cs="AL-Mohanad Bold" w:hint="cs"/>
                <w:b/>
                <w:bCs/>
                <w:sz w:val="26"/>
                <w:szCs w:val="26"/>
                <w:rtl/>
              </w:rPr>
              <w:t>1998</w:t>
            </w:r>
            <w:r w:rsidR="00142FEB">
              <w:rPr>
                <w:rFonts w:cs="AL-Mohanad Bold" w:hint="cs"/>
                <w:b/>
                <w:bCs/>
                <w:sz w:val="26"/>
                <w:szCs w:val="26"/>
                <w:rtl/>
              </w:rPr>
              <w:t>)</w:t>
            </w:r>
          </w:p>
          <w:p w:rsidR="00142FEB" w:rsidRDefault="00142FEB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142FEB" w:rsidRDefault="00142FEB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142FEB" w:rsidRDefault="00142FEB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F5074C" w:rsidRPr="000437F6" w:rsidRDefault="00F5074C" w:rsidP="00142FEB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161" w:type="dxa"/>
            <w:vAlign w:val="center"/>
          </w:tcPr>
          <w:p w:rsidR="00F5074C" w:rsidRPr="00584750" w:rsidRDefault="00F5074C" w:rsidP="00615C5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كلية الاتصالات                  و المعلومات بالمؤسسة العامة للتدريب التقني والمهني</w:t>
            </w:r>
          </w:p>
        </w:tc>
        <w:tc>
          <w:tcPr>
            <w:tcW w:w="5040" w:type="dxa"/>
            <w:vAlign w:val="center"/>
          </w:tcPr>
          <w:p w:rsidR="00F5074C" w:rsidRDefault="00F5074C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الإشراف على كافة الشئون الأكاديمية بالكلية.</w:t>
            </w:r>
          </w:p>
          <w:p w:rsidR="00142FEB" w:rsidRDefault="00142FEB" w:rsidP="00142FEB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142FEB" w:rsidRPr="004F597C" w:rsidRDefault="00142FEB" w:rsidP="00142FEB">
            <w:p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5074C" w:rsidRPr="000437F6" w:rsidTr="00F937B5">
        <w:tc>
          <w:tcPr>
            <w:tcW w:w="3239" w:type="dxa"/>
            <w:vAlign w:val="center"/>
          </w:tcPr>
          <w:p w:rsidR="00F5074C" w:rsidRPr="00584750" w:rsidRDefault="00F5074C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مدير إدارة الأقسام التخصصية</w:t>
            </w:r>
          </w:p>
          <w:p w:rsidR="00F5074C" w:rsidRPr="00584750" w:rsidRDefault="00F5074C" w:rsidP="00FA5CE7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(من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>يونية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>1995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5074C" w:rsidRDefault="00F5074C" w:rsidP="00FA5CE7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إلى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مايو 1995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)</w:t>
            </w:r>
          </w:p>
          <w:p w:rsidR="0022297E" w:rsidRDefault="0022297E" w:rsidP="00FA5CE7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  <w:p w:rsidR="0022297E" w:rsidRPr="000437F6" w:rsidRDefault="0022297E" w:rsidP="00FA5CE7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161" w:type="dxa"/>
            <w:vAlign w:val="center"/>
          </w:tcPr>
          <w:p w:rsidR="00F5074C" w:rsidRPr="00584750" w:rsidRDefault="00F5074C" w:rsidP="00615C5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lastRenderedPageBreak/>
              <w:t xml:space="preserve">كلية الاتصالات                  و المعلومات بالمؤسسة العامة للتدريب التقني 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lastRenderedPageBreak/>
              <w:t>والمهني</w:t>
            </w:r>
          </w:p>
        </w:tc>
        <w:tc>
          <w:tcPr>
            <w:tcW w:w="5040" w:type="dxa"/>
            <w:vAlign w:val="center"/>
          </w:tcPr>
          <w:p w:rsidR="00F5074C" w:rsidRPr="004F597C" w:rsidRDefault="00F5074C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lastRenderedPageBreak/>
              <w:t>الإشراف على الأقسام التخصصية بالكلية : أقسام الحاسب الآلي، المقاسم الهاتفية، التراسل، الشبكات الهاتفية.</w:t>
            </w:r>
          </w:p>
        </w:tc>
      </w:tr>
      <w:tr w:rsidR="00F5074C" w:rsidRPr="000437F6" w:rsidTr="00F937B5">
        <w:tc>
          <w:tcPr>
            <w:tcW w:w="3239" w:type="dxa"/>
            <w:vAlign w:val="center"/>
          </w:tcPr>
          <w:p w:rsidR="00F5074C" w:rsidRPr="00584750" w:rsidRDefault="00F5074C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lastRenderedPageBreak/>
              <w:t>مدير إدارة تطوير المناهج</w:t>
            </w:r>
          </w:p>
          <w:p w:rsidR="00F5074C" w:rsidRPr="00584750" w:rsidRDefault="00F5074C" w:rsidP="00FA5CE7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(من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>ديسمبر 1992</w:t>
            </w:r>
          </w:p>
          <w:p w:rsidR="00F5074C" w:rsidRPr="000437F6" w:rsidRDefault="00F5074C" w:rsidP="00FA5CE7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إلى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يونيه 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>1994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161" w:type="dxa"/>
            <w:vAlign w:val="center"/>
          </w:tcPr>
          <w:p w:rsidR="00F5074C" w:rsidRPr="00584750" w:rsidRDefault="00F5074C" w:rsidP="00615C5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كلية الاتصالات                  و المعلومات بالمؤسسة العامة للتدريب التقني والمهني</w:t>
            </w:r>
          </w:p>
        </w:tc>
        <w:tc>
          <w:tcPr>
            <w:tcW w:w="5040" w:type="dxa"/>
            <w:vAlign w:val="center"/>
          </w:tcPr>
          <w:p w:rsidR="00F5074C" w:rsidRDefault="00F5074C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الإشراف على تصميم و تطوير المناهج بالكلية</w:t>
            </w:r>
            <w:r w:rsidR="000A4893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961EE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D3776"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و قد تم الإشراف على تصميم و تطوير ما يقارب 100 مقرر دراسي.</w:t>
            </w:r>
          </w:p>
          <w:p w:rsidR="00554457" w:rsidRDefault="00554457" w:rsidP="00554457">
            <w:pPr>
              <w:ind w:left="360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  <w:p w:rsidR="00554457" w:rsidRPr="004F597C" w:rsidRDefault="00554457" w:rsidP="00554457">
            <w:pPr>
              <w:ind w:left="360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  <w:tr w:rsidR="00F5074C" w:rsidRPr="000437F6" w:rsidTr="00F937B5">
        <w:tc>
          <w:tcPr>
            <w:tcW w:w="3239" w:type="dxa"/>
            <w:vAlign w:val="center"/>
          </w:tcPr>
          <w:p w:rsidR="00F5074C" w:rsidRPr="00584750" w:rsidRDefault="00F5074C" w:rsidP="003F788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مدير الأنشطة الطلابية</w:t>
            </w:r>
          </w:p>
          <w:p w:rsidR="00F5074C" w:rsidRPr="00584750" w:rsidRDefault="00F5074C" w:rsidP="00FA5CE7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(من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>ابريل 1991</w:t>
            </w:r>
          </w:p>
          <w:p w:rsidR="00F5074C" w:rsidRPr="000437F6" w:rsidRDefault="00F5074C" w:rsidP="00FA5CE7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إلى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>اكتوبر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A5CE7">
              <w:rPr>
                <w:rFonts w:cs="AL-Mohanad Bold" w:hint="cs"/>
                <w:b/>
                <w:bCs/>
                <w:sz w:val="26"/>
                <w:szCs w:val="26"/>
                <w:rtl/>
              </w:rPr>
              <w:t>1991</w:t>
            </w: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161" w:type="dxa"/>
            <w:vAlign w:val="center"/>
          </w:tcPr>
          <w:p w:rsidR="00F5074C" w:rsidRPr="00584750" w:rsidRDefault="00F5074C" w:rsidP="00615C5D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584750">
              <w:rPr>
                <w:rFonts w:cs="AL-Mohanad Bold" w:hint="cs"/>
                <w:b/>
                <w:bCs/>
                <w:sz w:val="26"/>
                <w:szCs w:val="26"/>
                <w:rtl/>
              </w:rPr>
              <w:t>كلية الاتصالات                  و المعلومات بالمؤسسة العامة للتدريب التقني والمهني</w:t>
            </w:r>
          </w:p>
        </w:tc>
        <w:tc>
          <w:tcPr>
            <w:tcW w:w="5040" w:type="dxa"/>
            <w:vAlign w:val="center"/>
          </w:tcPr>
          <w:p w:rsidR="00F5074C" w:rsidRPr="004F597C" w:rsidRDefault="00F5074C" w:rsidP="00F71A88">
            <w:pPr>
              <w:numPr>
                <w:ilvl w:val="0"/>
                <w:numId w:val="6"/>
              </w:numPr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الإشراف على كافة الأنشطة الثقافية</w:t>
            </w:r>
            <w:r w:rsidR="000A4893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                   </w:t>
            </w:r>
            <w:r w:rsidRPr="004F597C">
              <w:rPr>
                <w:rFonts w:cs="AL-Mohanad Bold" w:hint="cs"/>
                <w:b/>
                <w:bCs/>
                <w:sz w:val="26"/>
                <w:szCs w:val="26"/>
                <w:rtl/>
              </w:rPr>
              <w:t>و الاجتماعية بالكلية.</w:t>
            </w:r>
          </w:p>
        </w:tc>
      </w:tr>
    </w:tbl>
    <w:p w:rsidR="00112E39" w:rsidRPr="00DF1456" w:rsidRDefault="00112E39" w:rsidP="009A6AA8">
      <w:pPr>
        <w:rPr>
          <w:rFonts w:cs="AL-Mohanad Bold"/>
          <w:sz w:val="28"/>
          <w:szCs w:val="28"/>
          <w:rtl/>
        </w:rPr>
      </w:pPr>
    </w:p>
    <w:p w:rsidR="002E38FD" w:rsidRPr="00DF1456" w:rsidRDefault="002E38FD" w:rsidP="00C82D79">
      <w:pPr>
        <w:ind w:left="720"/>
        <w:rPr>
          <w:rFonts w:cs="AL-Mohanad Bold"/>
          <w:b/>
          <w:bCs/>
          <w:sz w:val="32"/>
          <w:szCs w:val="32"/>
          <w:u w:val="single"/>
          <w:rtl/>
        </w:rPr>
      </w:pP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 xml:space="preserve">5ـ </w:t>
      </w:r>
      <w:r w:rsidR="0056167D" w:rsidRPr="00DF1456">
        <w:rPr>
          <w:rFonts w:cs="AL-Mohanad Bold" w:hint="cs"/>
          <w:b/>
          <w:bCs/>
          <w:sz w:val="32"/>
          <w:szCs w:val="32"/>
          <w:u w:val="single"/>
          <w:rtl/>
        </w:rPr>
        <w:t>الأبحاث</w:t>
      </w:r>
      <w:r w:rsidR="003A2082" w:rsidRPr="00DF1456">
        <w:rPr>
          <w:rFonts w:cs="AL-Mohanad Bold" w:hint="cs"/>
          <w:b/>
          <w:bCs/>
          <w:sz w:val="32"/>
          <w:szCs w:val="32"/>
          <w:u w:val="single"/>
          <w:rtl/>
        </w:rPr>
        <w:t xml:space="preserve"> العلمية</w:t>
      </w:r>
      <w:r w:rsidR="00142FEB">
        <w:rPr>
          <w:rFonts w:cs="AL-Mohanad Bold" w:hint="cs"/>
          <w:b/>
          <w:bCs/>
          <w:sz w:val="32"/>
          <w:szCs w:val="32"/>
          <w:u w:val="single"/>
          <w:rtl/>
        </w:rPr>
        <w:t xml:space="preserve"> و التحدث في مؤتمرات و منتديات التعاملات الإلكترونية الحكومية</w:t>
      </w:r>
    </w:p>
    <w:p w:rsidR="003A2082" w:rsidRPr="00DF1456" w:rsidRDefault="003A2082" w:rsidP="00C82D79">
      <w:pPr>
        <w:ind w:left="720"/>
        <w:rPr>
          <w:rFonts w:cs="AL-Mohanad Bold"/>
          <w:b/>
          <w:bCs/>
          <w:sz w:val="14"/>
          <w:szCs w:val="14"/>
          <w:u w:val="single"/>
          <w:rtl/>
        </w:rPr>
      </w:pPr>
    </w:p>
    <w:p w:rsidR="002E38FD" w:rsidRPr="00584750" w:rsidRDefault="002E38FD" w:rsidP="00C9718C">
      <w:pPr>
        <w:ind w:left="720"/>
        <w:jc w:val="lowKashida"/>
        <w:rPr>
          <w:rFonts w:cs="AL-Mohanad Bold"/>
          <w:b/>
          <w:bCs/>
          <w:sz w:val="28"/>
          <w:szCs w:val="28"/>
          <w:rtl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>القيام بالبحث في مجال التخصص</w:t>
      </w:r>
      <w:r w:rsidR="004D3776" w:rsidRPr="00584750">
        <w:rPr>
          <w:rFonts w:cs="AL-Mohanad Bold" w:hint="cs"/>
          <w:b/>
          <w:bCs/>
          <w:sz w:val="28"/>
          <w:szCs w:val="28"/>
          <w:rtl/>
        </w:rPr>
        <w:t xml:space="preserve"> (نظم قواعد البيانات المتقدمة و التعاملات الإلكترونية الحكومية)     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 و قد تم نشر أكثر من 10 من بحوث علميه و أوراق عمل في مؤتمرات </w:t>
      </w:r>
      <w:r w:rsidR="00142FEB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و منتديات في كل من </w:t>
      </w:r>
      <w:r w:rsidR="00F5074C" w:rsidRPr="00584750">
        <w:rPr>
          <w:rFonts w:cs="AL-Mohanad Bold" w:hint="cs"/>
          <w:b/>
          <w:bCs/>
          <w:sz w:val="28"/>
          <w:szCs w:val="28"/>
          <w:rtl/>
        </w:rPr>
        <w:t xml:space="preserve">المملكة العربية السعودية ( معهد الإدارة العامة )، </w:t>
      </w:r>
      <w:r w:rsidR="00554457">
        <w:rPr>
          <w:rFonts w:cs="AL-Mohanad Bold" w:hint="cs"/>
          <w:b/>
          <w:bCs/>
          <w:sz w:val="28"/>
          <w:szCs w:val="28"/>
          <w:rtl/>
        </w:rPr>
        <w:t>الإمارات العربية المتحدة</w:t>
      </w:r>
      <w:r w:rsidR="00C9718C">
        <w:rPr>
          <w:rFonts w:cs="AL-Mohanad Bold" w:hint="cs"/>
          <w:b/>
          <w:bCs/>
          <w:sz w:val="28"/>
          <w:szCs w:val="28"/>
          <w:rtl/>
        </w:rPr>
        <w:t xml:space="preserve"> (التحدث في </w:t>
      </w:r>
      <w:r w:rsidR="00FA5CE7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9718C">
        <w:rPr>
          <w:rFonts w:cs="AL-Mohanad Bold" w:hint="cs"/>
          <w:b/>
          <w:bCs/>
          <w:sz w:val="28"/>
          <w:szCs w:val="28"/>
          <w:rtl/>
        </w:rPr>
        <w:t>ورش و منتديات حول التعاملات الإلكترونية الحكومية)</w:t>
      </w:r>
      <w:r w:rsidR="00554457">
        <w:rPr>
          <w:rFonts w:cs="AL-Mohanad Bold" w:hint="cs"/>
          <w:b/>
          <w:bCs/>
          <w:sz w:val="28"/>
          <w:szCs w:val="28"/>
          <w:rtl/>
        </w:rPr>
        <w:t xml:space="preserve">،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بريطانيا، فرنسا، الولايات </w:t>
      </w:r>
      <w:r w:rsidR="00056E76" w:rsidRPr="00584750">
        <w:rPr>
          <w:rFonts w:cs="AL-Mohanad Bold" w:hint="cs"/>
          <w:b/>
          <w:bCs/>
          <w:sz w:val="28"/>
          <w:szCs w:val="28"/>
          <w:rtl/>
        </w:rPr>
        <w:t>المتحدة</w:t>
      </w:r>
      <w:r w:rsidR="0056167D" w:rsidRPr="00584750">
        <w:rPr>
          <w:rFonts w:cs="AL-Mohanad Bold" w:hint="cs"/>
          <w:b/>
          <w:bCs/>
          <w:sz w:val="28"/>
          <w:szCs w:val="28"/>
          <w:rtl/>
        </w:rPr>
        <w:t xml:space="preserve"> الأمريكية</w:t>
      </w:r>
      <w:r w:rsidRPr="00584750">
        <w:rPr>
          <w:rFonts w:cs="AL-Mohanad Bold" w:hint="cs"/>
          <w:b/>
          <w:bCs/>
          <w:sz w:val="28"/>
          <w:szCs w:val="28"/>
          <w:rtl/>
        </w:rPr>
        <w:t>، البرتغال، و تشيلي</w:t>
      </w:r>
      <w:r w:rsidR="005F55EC">
        <w:rPr>
          <w:rFonts w:cs="AL-Mohanad Bold" w:hint="cs"/>
          <w:b/>
          <w:bCs/>
          <w:sz w:val="28"/>
          <w:szCs w:val="28"/>
          <w:rtl/>
        </w:rPr>
        <w:t xml:space="preserve"> (قائمة الأبحاث موجودة بالنسخة الإنجليزية للسيرة الذاتية)</w:t>
      </w:r>
      <w:r w:rsidRPr="00584750">
        <w:rPr>
          <w:rFonts w:cs="AL-Mohanad Bold" w:hint="cs"/>
          <w:b/>
          <w:bCs/>
          <w:sz w:val="28"/>
          <w:szCs w:val="28"/>
          <w:rtl/>
        </w:rPr>
        <w:t>.</w:t>
      </w:r>
    </w:p>
    <w:p w:rsidR="006461C1" w:rsidRPr="00DF1456" w:rsidRDefault="0056167D" w:rsidP="00C82D79">
      <w:pPr>
        <w:ind w:left="720"/>
        <w:rPr>
          <w:rFonts w:cs="AL-Mohanad Bold"/>
          <w:b/>
          <w:bCs/>
          <w:sz w:val="32"/>
          <w:szCs w:val="32"/>
          <w:u w:val="single"/>
          <w:rtl/>
        </w:rPr>
      </w:pP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>6ـ الأنشطة</w:t>
      </w:r>
      <w:r w:rsidR="006461C1" w:rsidRPr="00DF1456">
        <w:rPr>
          <w:rFonts w:cs="AL-Mohanad Bold" w:hint="cs"/>
          <w:b/>
          <w:bCs/>
          <w:sz w:val="32"/>
          <w:szCs w:val="32"/>
          <w:u w:val="single"/>
          <w:rtl/>
        </w:rPr>
        <w:t xml:space="preserve"> المهنية </w:t>
      </w:r>
      <w:r w:rsidRPr="00DF1456">
        <w:rPr>
          <w:rFonts w:cs="AL-Mohanad Bold" w:hint="cs"/>
          <w:b/>
          <w:bCs/>
          <w:sz w:val="32"/>
          <w:szCs w:val="32"/>
          <w:u w:val="single"/>
          <w:rtl/>
        </w:rPr>
        <w:t>الأخرى</w:t>
      </w:r>
    </w:p>
    <w:p w:rsidR="003A2082" w:rsidRPr="00DF1456" w:rsidRDefault="003A2082" w:rsidP="00C82D79">
      <w:pPr>
        <w:ind w:left="720"/>
        <w:rPr>
          <w:rFonts w:cs="AL-Mohanad Bold"/>
          <w:b/>
          <w:bCs/>
          <w:sz w:val="14"/>
          <w:szCs w:val="14"/>
          <w:u w:val="single"/>
          <w:rtl/>
        </w:rPr>
      </w:pPr>
    </w:p>
    <w:p w:rsidR="00142FEB" w:rsidRDefault="00142FEB" w:rsidP="00C82D79">
      <w:pPr>
        <w:numPr>
          <w:ilvl w:val="0"/>
          <w:numId w:val="2"/>
        </w:numPr>
        <w:tabs>
          <w:tab w:val="clear" w:pos="795"/>
          <w:tab w:val="num" w:pos="1515"/>
        </w:tabs>
        <w:ind w:left="1515"/>
        <w:rPr>
          <w:rFonts w:cs="AL-Mohanad Bold"/>
          <w:b/>
          <w:bCs/>
          <w:sz w:val="28"/>
          <w:szCs w:val="28"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عضو مجلس إدارة الشركة السعودية لتبادل المعلومات إلكترونيا (تبادل) التابعة لصندوق الاستثمارات العامة </w:t>
      </w:r>
      <w:r>
        <w:rPr>
          <w:rFonts w:cs="AL-Mohanad Bold"/>
          <w:b/>
          <w:bCs/>
          <w:sz w:val="28"/>
          <w:szCs w:val="28"/>
          <w:rtl/>
        </w:rPr>
        <w:t>–</w:t>
      </w:r>
      <w:r>
        <w:rPr>
          <w:rFonts w:cs="AL-Mohanad Bold" w:hint="cs"/>
          <w:b/>
          <w:bCs/>
          <w:sz w:val="28"/>
          <w:szCs w:val="28"/>
          <w:rtl/>
        </w:rPr>
        <w:t xml:space="preserve">  وزارة المالية.</w:t>
      </w:r>
    </w:p>
    <w:p w:rsidR="006461C1" w:rsidRPr="00584750" w:rsidRDefault="006461C1" w:rsidP="00C82D79">
      <w:pPr>
        <w:numPr>
          <w:ilvl w:val="0"/>
          <w:numId w:val="2"/>
        </w:numPr>
        <w:tabs>
          <w:tab w:val="clear" w:pos="795"/>
          <w:tab w:val="num" w:pos="1515"/>
        </w:tabs>
        <w:ind w:left="151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 xml:space="preserve">عضو اللجنة العليا المنظمة للمسابقة الوطنية لمهارات الحاسب الآلي </w:t>
      </w:r>
      <w:r w:rsidR="00B80CCA" w:rsidRPr="00584750">
        <w:rPr>
          <w:rFonts w:cs="AL-Mohanad Bold" w:hint="cs"/>
          <w:b/>
          <w:bCs/>
          <w:sz w:val="28"/>
          <w:szCs w:val="28"/>
          <w:rtl/>
        </w:rPr>
        <w:t xml:space="preserve">التي تنظمها كلية الاتصالات و المعلومات </w:t>
      </w:r>
      <w:r w:rsidRPr="00584750">
        <w:rPr>
          <w:rFonts w:cs="AL-Mohanad Bold" w:hint="cs"/>
          <w:b/>
          <w:bCs/>
          <w:sz w:val="28"/>
          <w:szCs w:val="28"/>
          <w:rtl/>
        </w:rPr>
        <w:t>و مؤسس و رئيس لجنة التحكيم</w:t>
      </w:r>
      <w:r w:rsidR="00B80CCA" w:rsidRPr="0058475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167D" w:rsidRPr="00584750">
        <w:rPr>
          <w:rFonts w:cs="AL-Mohanad Bold" w:hint="cs"/>
          <w:b/>
          <w:bCs/>
          <w:sz w:val="28"/>
          <w:szCs w:val="28"/>
          <w:rtl/>
        </w:rPr>
        <w:t>بالمسابقة</w:t>
      </w:r>
      <w:r w:rsidRPr="00584750">
        <w:rPr>
          <w:rFonts w:cs="AL-Mohanad Bold" w:hint="cs"/>
          <w:b/>
          <w:bCs/>
          <w:sz w:val="28"/>
          <w:szCs w:val="28"/>
          <w:rtl/>
        </w:rPr>
        <w:t>.</w:t>
      </w:r>
    </w:p>
    <w:p w:rsidR="006461C1" w:rsidRPr="00584750" w:rsidRDefault="00BC79BC" w:rsidP="00715214">
      <w:pPr>
        <w:numPr>
          <w:ilvl w:val="0"/>
          <w:numId w:val="2"/>
        </w:numPr>
        <w:tabs>
          <w:tab w:val="clear" w:pos="795"/>
          <w:tab w:val="num" w:pos="1515"/>
        </w:tabs>
        <w:ind w:left="151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 xml:space="preserve">أحد المؤسسين  و </w:t>
      </w:r>
      <w:r w:rsidR="00B80CCA" w:rsidRPr="00584750">
        <w:rPr>
          <w:rFonts w:cs="AL-Mohanad Bold" w:hint="cs"/>
          <w:b/>
          <w:bCs/>
          <w:sz w:val="28"/>
          <w:szCs w:val="28"/>
          <w:rtl/>
        </w:rPr>
        <w:t xml:space="preserve">عضو اللجنة المنظمة لجائزة التميز الرقمي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التي تنظمها وزارة الاتصالات </w:t>
      </w:r>
      <w:r w:rsidR="004D3776" w:rsidRPr="00584750">
        <w:rPr>
          <w:rFonts w:cs="AL-Mohanad Bold" w:hint="cs"/>
          <w:b/>
          <w:bCs/>
          <w:sz w:val="28"/>
          <w:szCs w:val="28"/>
          <w:rtl/>
        </w:rPr>
        <w:t xml:space="preserve">         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و تقنية المعلومات و رئيس </w:t>
      </w:r>
      <w:r w:rsidR="00786842">
        <w:rPr>
          <w:rFonts w:cs="AL-Mohanad Bold" w:hint="cs"/>
          <w:b/>
          <w:bCs/>
          <w:sz w:val="28"/>
          <w:szCs w:val="28"/>
          <w:rtl/>
        </w:rPr>
        <w:t xml:space="preserve">و مؤسس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لجنة التحكيم بالجائزة عند أطلاقها </w:t>
      </w:r>
      <w:r w:rsidR="0056167D" w:rsidRPr="00584750">
        <w:rPr>
          <w:rFonts w:cs="AL-Mohanad Bold" w:hint="cs"/>
          <w:b/>
          <w:bCs/>
          <w:sz w:val="28"/>
          <w:szCs w:val="28"/>
          <w:rtl/>
        </w:rPr>
        <w:t>لأول</w:t>
      </w:r>
      <w:r w:rsidR="00427207" w:rsidRPr="00584750">
        <w:rPr>
          <w:rFonts w:cs="AL-Mohanad Bold" w:hint="cs"/>
          <w:b/>
          <w:bCs/>
          <w:sz w:val="28"/>
          <w:szCs w:val="28"/>
          <w:rtl/>
        </w:rPr>
        <w:t xml:space="preserve"> مره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( عام </w:t>
      </w:r>
      <w:r w:rsidR="00715214">
        <w:rPr>
          <w:rFonts w:cs="AL-Mohanad Bold" w:hint="cs"/>
          <w:b/>
          <w:bCs/>
          <w:sz w:val="28"/>
          <w:szCs w:val="28"/>
          <w:rtl/>
        </w:rPr>
        <w:t>2005</w:t>
      </w:r>
      <w:r w:rsidR="00D9218C" w:rsidRPr="00584750">
        <w:rPr>
          <w:rFonts w:cs="AL-Mohanad Bold" w:hint="cs"/>
          <w:b/>
          <w:bCs/>
          <w:sz w:val="28"/>
          <w:szCs w:val="28"/>
          <w:rtl/>
        </w:rPr>
        <w:t>ـ</w:t>
      </w:r>
      <w:r w:rsidRPr="00584750">
        <w:rPr>
          <w:rFonts w:cs="AL-Mohanad Bold" w:hint="cs"/>
          <w:b/>
          <w:bCs/>
          <w:sz w:val="28"/>
          <w:szCs w:val="28"/>
          <w:rtl/>
        </w:rPr>
        <w:t>).</w:t>
      </w:r>
    </w:p>
    <w:p w:rsidR="00A00322" w:rsidRPr="00584750" w:rsidRDefault="00A00322" w:rsidP="00C82D79">
      <w:pPr>
        <w:numPr>
          <w:ilvl w:val="0"/>
          <w:numId w:val="2"/>
        </w:numPr>
        <w:tabs>
          <w:tab w:val="clear" w:pos="795"/>
          <w:tab w:val="num" w:pos="1515"/>
        </w:tabs>
        <w:ind w:left="151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 xml:space="preserve">تقديم  تصور لمسابقة الحاسب </w:t>
      </w:r>
      <w:r w:rsidR="004D3776" w:rsidRPr="00584750">
        <w:rPr>
          <w:rFonts w:cs="AL-Mohanad Bold" w:hint="cs"/>
          <w:b/>
          <w:bCs/>
          <w:sz w:val="28"/>
          <w:szCs w:val="28"/>
          <w:rtl/>
        </w:rPr>
        <w:t xml:space="preserve">الآلي </w:t>
      </w:r>
      <w:r w:rsidRPr="00584750">
        <w:rPr>
          <w:rFonts w:cs="AL-Mohanad Bold" w:hint="cs"/>
          <w:b/>
          <w:bCs/>
          <w:sz w:val="28"/>
          <w:szCs w:val="28"/>
          <w:rtl/>
        </w:rPr>
        <w:t>لهيئة الاتصالات و المعلومات.</w:t>
      </w:r>
    </w:p>
    <w:p w:rsidR="00A00322" w:rsidRPr="00584750" w:rsidRDefault="00A00322" w:rsidP="00C82D79">
      <w:pPr>
        <w:numPr>
          <w:ilvl w:val="0"/>
          <w:numId w:val="2"/>
        </w:numPr>
        <w:tabs>
          <w:tab w:val="clear" w:pos="795"/>
          <w:tab w:val="num" w:pos="1515"/>
        </w:tabs>
        <w:ind w:left="151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>تقديم  تصور للجنة التحكيم بمسابقة الموقع الشخصي المميز</w:t>
      </w:r>
      <w:r w:rsidR="00DF1E9C" w:rsidRPr="0058475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 و التي تنظمها جريدة سعودي شوبر.</w:t>
      </w:r>
    </w:p>
    <w:p w:rsidR="003403FF" w:rsidRPr="00584750" w:rsidRDefault="003403FF" w:rsidP="00C82D79">
      <w:pPr>
        <w:numPr>
          <w:ilvl w:val="0"/>
          <w:numId w:val="2"/>
        </w:numPr>
        <w:tabs>
          <w:tab w:val="clear" w:pos="795"/>
          <w:tab w:val="num" w:pos="1515"/>
        </w:tabs>
        <w:ind w:left="151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 xml:space="preserve">عضو أكاديمية سيسكو </w:t>
      </w:r>
      <w:r w:rsidR="0056167D" w:rsidRPr="00584750">
        <w:rPr>
          <w:rFonts w:cs="AL-Mohanad Bold" w:hint="cs"/>
          <w:b/>
          <w:bCs/>
          <w:sz w:val="28"/>
          <w:szCs w:val="28"/>
          <w:rtl/>
        </w:rPr>
        <w:t>الإقليمية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 لشبكات الحاسب الآلي و مقرها كلية الاتصالات و المعلومات.</w:t>
      </w:r>
    </w:p>
    <w:p w:rsidR="003403FF" w:rsidRPr="00584750" w:rsidRDefault="003403FF" w:rsidP="00C82D79">
      <w:pPr>
        <w:numPr>
          <w:ilvl w:val="0"/>
          <w:numId w:val="2"/>
        </w:numPr>
        <w:tabs>
          <w:tab w:val="clear" w:pos="795"/>
          <w:tab w:val="num" w:pos="1515"/>
        </w:tabs>
        <w:ind w:left="151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>مهام سبق توليها:</w:t>
      </w:r>
    </w:p>
    <w:p w:rsidR="003403FF" w:rsidRPr="00584750" w:rsidRDefault="003403FF" w:rsidP="00C82D79">
      <w:pPr>
        <w:numPr>
          <w:ilvl w:val="1"/>
          <w:numId w:val="2"/>
        </w:numPr>
        <w:tabs>
          <w:tab w:val="clear" w:pos="1515"/>
          <w:tab w:val="num" w:pos="2235"/>
        </w:tabs>
        <w:ind w:left="223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>عضو مجلس كلية الاتصالات و المعلومات بالرياض</w:t>
      </w:r>
      <w:r w:rsidR="00D9218C" w:rsidRPr="00584750">
        <w:rPr>
          <w:rFonts w:cs="AL-Mohanad Bold" w:hint="cs"/>
          <w:b/>
          <w:bCs/>
          <w:sz w:val="28"/>
          <w:szCs w:val="28"/>
          <w:rtl/>
        </w:rPr>
        <w:t>.</w:t>
      </w:r>
    </w:p>
    <w:p w:rsidR="003403FF" w:rsidRPr="00584750" w:rsidRDefault="00777A4E" w:rsidP="00C82D79">
      <w:pPr>
        <w:numPr>
          <w:ilvl w:val="1"/>
          <w:numId w:val="2"/>
        </w:numPr>
        <w:tabs>
          <w:tab w:val="clear" w:pos="1515"/>
          <w:tab w:val="num" w:pos="2235"/>
        </w:tabs>
        <w:ind w:left="223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>رئيس وفد المملكة لاجتماعات توحيد مناهج الاتصالات بمراكز التدريب بدول مجلس التعاون و المنعقد بسلطنة عمان.</w:t>
      </w:r>
    </w:p>
    <w:p w:rsidR="00777A4E" w:rsidRPr="00584750" w:rsidRDefault="003403FF" w:rsidP="00C82D79">
      <w:pPr>
        <w:numPr>
          <w:ilvl w:val="1"/>
          <w:numId w:val="2"/>
        </w:numPr>
        <w:tabs>
          <w:tab w:val="clear" w:pos="1515"/>
          <w:tab w:val="num" w:pos="2235"/>
        </w:tabs>
        <w:ind w:left="223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 xml:space="preserve">رئاسة </w:t>
      </w:r>
      <w:r w:rsidR="00777A4E" w:rsidRPr="00584750">
        <w:rPr>
          <w:rFonts w:cs="AL-Mohanad Bold" w:hint="cs"/>
          <w:b/>
          <w:bCs/>
          <w:sz w:val="28"/>
          <w:szCs w:val="28"/>
          <w:rtl/>
        </w:rPr>
        <w:t xml:space="preserve"> لجنة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جدولة البرامج التدريبية بمركز التدريب بشركة الاتصالات </w:t>
      </w:r>
      <w:r w:rsidR="0056167D" w:rsidRPr="00584750">
        <w:rPr>
          <w:rFonts w:cs="AL-Mohanad Bold" w:hint="cs"/>
          <w:b/>
          <w:bCs/>
          <w:sz w:val="28"/>
          <w:szCs w:val="28"/>
          <w:rtl/>
        </w:rPr>
        <w:t>السعودية</w:t>
      </w:r>
      <w:r w:rsidRPr="00584750">
        <w:rPr>
          <w:rFonts w:cs="AL-Mohanad Bold" w:hint="cs"/>
          <w:b/>
          <w:bCs/>
          <w:sz w:val="28"/>
          <w:szCs w:val="28"/>
          <w:rtl/>
        </w:rPr>
        <w:t>.</w:t>
      </w:r>
    </w:p>
    <w:p w:rsidR="003403FF" w:rsidRPr="00584750" w:rsidRDefault="003403FF" w:rsidP="00C82D79">
      <w:pPr>
        <w:numPr>
          <w:ilvl w:val="1"/>
          <w:numId w:val="2"/>
        </w:numPr>
        <w:tabs>
          <w:tab w:val="clear" w:pos="1515"/>
          <w:tab w:val="num" w:pos="2235"/>
        </w:tabs>
        <w:ind w:left="223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lastRenderedPageBreak/>
        <w:t>أمانة الهيئة العلمية الفنية لكليات الاتصالات</w:t>
      </w:r>
      <w:r w:rsidR="00427207" w:rsidRPr="00584750">
        <w:rPr>
          <w:rFonts w:cs="AL-Mohanad Bold" w:hint="cs"/>
          <w:b/>
          <w:bCs/>
          <w:sz w:val="28"/>
          <w:szCs w:val="28"/>
          <w:rtl/>
        </w:rPr>
        <w:t xml:space="preserve"> بشركة الاتصالات السعودية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. </w:t>
      </w:r>
    </w:p>
    <w:p w:rsidR="003403FF" w:rsidRPr="00584750" w:rsidRDefault="0056167D" w:rsidP="00C82D79">
      <w:pPr>
        <w:numPr>
          <w:ilvl w:val="1"/>
          <w:numId w:val="2"/>
        </w:numPr>
        <w:tabs>
          <w:tab w:val="clear" w:pos="1515"/>
          <w:tab w:val="num" w:pos="2235"/>
        </w:tabs>
        <w:ind w:left="2235"/>
        <w:rPr>
          <w:rFonts w:cs="AL-Mohanad Bold"/>
          <w:b/>
          <w:bCs/>
          <w:sz w:val="28"/>
          <w:szCs w:val="28"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>تأسيس</w:t>
      </w:r>
      <w:r w:rsidR="003403FF" w:rsidRPr="00584750">
        <w:rPr>
          <w:rFonts w:cs="AL-Mohanad Bold" w:hint="cs"/>
          <w:b/>
          <w:bCs/>
          <w:sz w:val="28"/>
          <w:szCs w:val="28"/>
          <w:rtl/>
        </w:rPr>
        <w:t xml:space="preserve"> و إدارة شبكة الحاسب </w:t>
      </w:r>
      <w:r w:rsidRPr="00584750">
        <w:rPr>
          <w:rFonts w:cs="AL-Mohanad Bold" w:hint="cs"/>
          <w:b/>
          <w:bCs/>
          <w:sz w:val="28"/>
          <w:szCs w:val="28"/>
          <w:rtl/>
        </w:rPr>
        <w:t>الآلي</w:t>
      </w:r>
      <w:r w:rsidR="003403FF" w:rsidRPr="00584750">
        <w:rPr>
          <w:rFonts w:cs="AL-Mohanad Bold" w:hint="cs"/>
          <w:b/>
          <w:bCs/>
          <w:sz w:val="28"/>
          <w:szCs w:val="28"/>
          <w:rtl/>
        </w:rPr>
        <w:t xml:space="preserve"> لمركز التدريب بشركة الاتصالات </w:t>
      </w:r>
      <w:r w:rsidRPr="00584750">
        <w:rPr>
          <w:rFonts w:cs="AL-Mohanad Bold" w:hint="cs"/>
          <w:b/>
          <w:bCs/>
          <w:sz w:val="28"/>
          <w:szCs w:val="28"/>
          <w:rtl/>
        </w:rPr>
        <w:t>السعودية</w:t>
      </w:r>
      <w:r w:rsidR="003403FF" w:rsidRPr="00584750">
        <w:rPr>
          <w:rFonts w:cs="AL-Mohanad Bold" w:hint="cs"/>
          <w:b/>
          <w:bCs/>
          <w:sz w:val="28"/>
          <w:szCs w:val="28"/>
          <w:rtl/>
        </w:rPr>
        <w:t>.</w:t>
      </w:r>
    </w:p>
    <w:p w:rsidR="00D36F47" w:rsidRPr="00FA5CE7" w:rsidRDefault="003403FF" w:rsidP="00A72ED3">
      <w:pPr>
        <w:numPr>
          <w:ilvl w:val="1"/>
          <w:numId w:val="2"/>
        </w:numPr>
        <w:tabs>
          <w:tab w:val="clear" w:pos="1515"/>
          <w:tab w:val="num" w:pos="2235"/>
        </w:tabs>
        <w:ind w:left="720" w:firstLine="1093"/>
        <w:rPr>
          <w:rFonts w:cs="AL-Mohanad Bold"/>
          <w:b/>
          <w:bCs/>
          <w:sz w:val="32"/>
          <w:szCs w:val="32"/>
          <w:u w:val="single"/>
          <w:rtl/>
        </w:rPr>
      </w:pPr>
      <w:r w:rsidRPr="00FA5CE7">
        <w:rPr>
          <w:rFonts w:cs="AL-Mohanad Bold" w:hint="cs"/>
          <w:b/>
          <w:bCs/>
          <w:sz w:val="28"/>
          <w:szCs w:val="28"/>
          <w:rtl/>
        </w:rPr>
        <w:t xml:space="preserve">تحليل و تصميم نظام معلومات مركز التدريب بشركة الاتصالات </w:t>
      </w:r>
      <w:r w:rsidR="0056167D" w:rsidRPr="00FA5CE7">
        <w:rPr>
          <w:rFonts w:cs="AL-Mohanad Bold" w:hint="cs"/>
          <w:b/>
          <w:bCs/>
          <w:sz w:val="28"/>
          <w:szCs w:val="28"/>
          <w:rtl/>
        </w:rPr>
        <w:t>السعودية</w:t>
      </w:r>
      <w:r w:rsidRPr="00FA5CE7">
        <w:rPr>
          <w:rFonts w:cs="AL-Mohanad Bold" w:hint="cs"/>
          <w:b/>
          <w:bCs/>
          <w:sz w:val="28"/>
          <w:szCs w:val="28"/>
          <w:rtl/>
        </w:rPr>
        <w:t>.</w:t>
      </w:r>
    </w:p>
    <w:p w:rsidR="00F5074C" w:rsidRPr="00584750" w:rsidRDefault="00F5074C" w:rsidP="00982E19">
      <w:pPr>
        <w:ind w:left="720"/>
        <w:rPr>
          <w:rFonts w:cs="AL-Mohanad Bold"/>
          <w:b/>
          <w:bCs/>
          <w:sz w:val="32"/>
          <w:szCs w:val="32"/>
          <w:u w:val="single"/>
          <w:rtl/>
        </w:rPr>
      </w:pPr>
      <w:r w:rsidRPr="00584750">
        <w:rPr>
          <w:rFonts w:cs="AL-Mohanad Bold" w:hint="cs"/>
          <w:b/>
          <w:bCs/>
          <w:sz w:val="32"/>
          <w:szCs w:val="32"/>
          <w:u w:val="single"/>
          <w:rtl/>
        </w:rPr>
        <w:t xml:space="preserve">7ـ </w:t>
      </w:r>
      <w:r w:rsidR="00F05274">
        <w:rPr>
          <w:rFonts w:cs="AL-Mohanad Bold" w:hint="cs"/>
          <w:b/>
          <w:bCs/>
          <w:sz w:val="32"/>
          <w:szCs w:val="32"/>
          <w:u w:val="single"/>
          <w:rtl/>
        </w:rPr>
        <w:t xml:space="preserve"> </w:t>
      </w:r>
      <w:r w:rsidR="00584750">
        <w:rPr>
          <w:rFonts w:cs="AL-Mohanad Bold" w:hint="cs"/>
          <w:b/>
          <w:bCs/>
          <w:sz w:val="32"/>
          <w:szCs w:val="32"/>
          <w:u w:val="single"/>
          <w:rtl/>
        </w:rPr>
        <w:t xml:space="preserve">أشخاص يمكن الرجوع إليهم حول </w:t>
      </w:r>
      <w:r w:rsidR="00982E19">
        <w:rPr>
          <w:rFonts w:cs="AL-Mohanad Bold" w:hint="cs"/>
          <w:b/>
          <w:bCs/>
          <w:sz w:val="32"/>
          <w:szCs w:val="32"/>
          <w:u w:val="single"/>
          <w:rtl/>
        </w:rPr>
        <w:t>الخبرة الوظيفية</w:t>
      </w:r>
      <w:r w:rsidR="00A40DEF" w:rsidRPr="00584750">
        <w:rPr>
          <w:rFonts w:cs="AL-Mohanad Bold" w:hint="cs"/>
          <w:b/>
          <w:bCs/>
          <w:sz w:val="32"/>
          <w:szCs w:val="32"/>
          <w:u w:val="single"/>
          <w:rtl/>
        </w:rPr>
        <w:t xml:space="preserve"> ( </w:t>
      </w:r>
      <w:r w:rsidR="00A40DEF" w:rsidRPr="00584750">
        <w:rPr>
          <w:rFonts w:cs="AL-Mohanad Bold"/>
          <w:b/>
          <w:bCs/>
          <w:sz w:val="32"/>
          <w:szCs w:val="32"/>
          <w:u w:val="single"/>
        </w:rPr>
        <w:t>References</w:t>
      </w:r>
      <w:r w:rsidR="00A40DEF" w:rsidRPr="00584750">
        <w:rPr>
          <w:rFonts w:cs="AL-Mohanad Bold" w:hint="cs"/>
          <w:b/>
          <w:bCs/>
          <w:sz w:val="32"/>
          <w:szCs w:val="32"/>
          <w:u w:val="single"/>
          <w:rtl/>
        </w:rPr>
        <w:t xml:space="preserve"> )</w:t>
      </w:r>
    </w:p>
    <w:p w:rsidR="00B57A59" w:rsidRPr="00584750" w:rsidRDefault="00A40DEF" w:rsidP="00982E19">
      <w:pPr>
        <w:ind w:left="720"/>
        <w:rPr>
          <w:rFonts w:cs="AL-Mohanad Bold"/>
          <w:b/>
          <w:bCs/>
          <w:sz w:val="28"/>
          <w:szCs w:val="28"/>
          <w:rtl/>
        </w:rPr>
      </w:pPr>
      <w:r w:rsidRPr="00584750">
        <w:rPr>
          <w:rFonts w:cs="AL-Mohanad Bold" w:hint="cs"/>
          <w:b/>
          <w:bCs/>
          <w:sz w:val="28"/>
          <w:szCs w:val="28"/>
          <w:rtl/>
        </w:rPr>
        <w:t xml:space="preserve">يمكن الحصول على قائمة </w:t>
      </w:r>
      <w:r w:rsidR="00982E19">
        <w:rPr>
          <w:rFonts w:cs="AL-Mohanad Bold" w:hint="cs"/>
          <w:b/>
          <w:bCs/>
          <w:sz w:val="28"/>
          <w:szCs w:val="28"/>
          <w:rtl/>
        </w:rPr>
        <w:t xml:space="preserve">بالاشخاص الذين يمكن الرجوع اليهم 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حول الخبرة </w:t>
      </w:r>
      <w:r w:rsidR="00EF5434" w:rsidRPr="00584750">
        <w:rPr>
          <w:rFonts w:cs="AL-Mohanad Bold" w:hint="cs"/>
          <w:b/>
          <w:bCs/>
          <w:sz w:val="28"/>
          <w:szCs w:val="28"/>
          <w:rtl/>
        </w:rPr>
        <w:t>الوظيفية</w:t>
      </w:r>
      <w:r w:rsidRPr="00584750">
        <w:rPr>
          <w:rFonts w:cs="AL-Mohanad Bold" w:hint="cs"/>
          <w:b/>
          <w:bCs/>
          <w:sz w:val="28"/>
          <w:szCs w:val="28"/>
          <w:rtl/>
        </w:rPr>
        <w:t xml:space="preserve"> عند الطلب.</w:t>
      </w:r>
    </w:p>
    <w:p w:rsidR="00A40DEF" w:rsidRPr="00DF1456" w:rsidRDefault="00A40DEF" w:rsidP="00DF1E9C">
      <w:pPr>
        <w:numPr>
          <w:ilvl w:val="0"/>
          <w:numId w:val="9"/>
        </w:numPr>
        <w:bidi w:val="0"/>
        <w:rPr>
          <w:rFonts w:cs="AL-Mohanad Bold"/>
          <w:sz w:val="28"/>
          <w:szCs w:val="28"/>
        </w:rPr>
      </w:pPr>
      <w:r>
        <w:rPr>
          <w:rFonts w:cs="AL-Mohanad Bold"/>
          <w:sz w:val="28"/>
          <w:szCs w:val="28"/>
        </w:rPr>
        <w:t>An English version of this CV is also available</w:t>
      </w:r>
      <w:r w:rsidR="0037676A">
        <w:rPr>
          <w:rFonts w:cs="AL-Mohanad Bold"/>
          <w:sz w:val="28"/>
          <w:szCs w:val="28"/>
        </w:rPr>
        <w:t xml:space="preserve"> upon request.</w:t>
      </w:r>
    </w:p>
    <w:p w:rsidR="009A6AA8" w:rsidRPr="00DF1456" w:rsidRDefault="00B57A59" w:rsidP="00982E19">
      <w:pPr>
        <w:ind w:left="720"/>
        <w:jc w:val="center"/>
        <w:rPr>
          <w:rFonts w:cs="AL-Mohanad Bold"/>
          <w:sz w:val="28"/>
          <w:szCs w:val="28"/>
          <w:rtl/>
        </w:rPr>
      </w:pPr>
      <w:r w:rsidRPr="00982E19">
        <w:rPr>
          <w:rFonts w:cs="AL-Mohanad Bold" w:hint="cs"/>
          <w:b/>
          <w:bCs/>
          <w:sz w:val="28"/>
          <w:szCs w:val="28"/>
          <w:rtl/>
        </w:rPr>
        <w:t>و نسأل الله سبحانه و تعالى التوف</w:t>
      </w:r>
      <w:r w:rsidR="00D9218C" w:rsidRPr="00982E19">
        <w:rPr>
          <w:rFonts w:cs="AL-Mohanad Bold" w:hint="cs"/>
          <w:b/>
          <w:bCs/>
          <w:sz w:val="28"/>
          <w:szCs w:val="28"/>
          <w:rtl/>
        </w:rPr>
        <w:t>يق و أن يجعل أعمالنا خالصة لوجهه</w:t>
      </w:r>
      <w:r w:rsidRPr="00982E19">
        <w:rPr>
          <w:rFonts w:cs="AL-Mohanad Bold" w:hint="cs"/>
          <w:b/>
          <w:bCs/>
          <w:sz w:val="28"/>
          <w:szCs w:val="28"/>
          <w:rtl/>
        </w:rPr>
        <w:t xml:space="preserve"> الكريم</w:t>
      </w:r>
      <w:r w:rsidR="0058099B" w:rsidRPr="00982E19">
        <w:rPr>
          <w:rFonts w:cs="AL-Mohanad Bold" w:hint="cs"/>
          <w:b/>
          <w:bCs/>
          <w:sz w:val="28"/>
          <w:szCs w:val="28"/>
          <w:rtl/>
        </w:rPr>
        <w:t>.</w:t>
      </w:r>
    </w:p>
    <w:sectPr w:rsidR="009A6AA8" w:rsidRPr="00DF1456" w:rsidSect="00C82D79">
      <w:footerReference w:type="default" r:id="rId7"/>
      <w:pgSz w:w="11906" w:h="16838"/>
      <w:pgMar w:top="567" w:right="964" w:bottom="244" w:left="119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8C" w:rsidRDefault="00C9718C">
      <w:r>
        <w:separator/>
      </w:r>
    </w:p>
  </w:endnote>
  <w:endnote w:type="continuationSeparator" w:id="0">
    <w:p w:rsidR="00C9718C" w:rsidRDefault="00C9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8C" w:rsidRPr="0075620C" w:rsidRDefault="00F21310" w:rsidP="00790427">
    <w:pPr>
      <w:pStyle w:val="a5"/>
      <w:jc w:val="center"/>
      <w:rPr>
        <w:b/>
        <w:bCs/>
        <w:sz w:val="32"/>
        <w:szCs w:val="32"/>
      </w:rPr>
    </w:pPr>
    <w:r w:rsidRPr="0075620C">
      <w:rPr>
        <w:rStyle w:val="a6"/>
        <w:b/>
        <w:bCs/>
        <w:sz w:val="32"/>
        <w:szCs w:val="32"/>
      </w:rPr>
      <w:fldChar w:fldCharType="begin"/>
    </w:r>
    <w:r w:rsidR="00C9718C" w:rsidRPr="0075620C">
      <w:rPr>
        <w:rStyle w:val="a6"/>
        <w:b/>
        <w:bCs/>
        <w:sz w:val="32"/>
        <w:szCs w:val="32"/>
      </w:rPr>
      <w:instrText xml:space="preserve"> PAGE </w:instrText>
    </w:r>
    <w:r w:rsidRPr="0075620C">
      <w:rPr>
        <w:rStyle w:val="a6"/>
        <w:b/>
        <w:bCs/>
        <w:sz w:val="32"/>
        <w:szCs w:val="32"/>
      </w:rPr>
      <w:fldChar w:fldCharType="separate"/>
    </w:r>
    <w:r w:rsidR="003C7F5C">
      <w:rPr>
        <w:rStyle w:val="a6"/>
        <w:b/>
        <w:bCs/>
        <w:noProof/>
        <w:sz w:val="32"/>
        <w:szCs w:val="32"/>
        <w:rtl/>
      </w:rPr>
      <w:t>1</w:t>
    </w:r>
    <w:r w:rsidRPr="0075620C">
      <w:rPr>
        <w:rStyle w:val="a6"/>
        <w:b/>
        <w:bCs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8C" w:rsidRDefault="00C9718C">
      <w:r>
        <w:separator/>
      </w:r>
    </w:p>
  </w:footnote>
  <w:footnote w:type="continuationSeparator" w:id="0">
    <w:p w:rsidR="00C9718C" w:rsidRDefault="00C97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60D"/>
    <w:multiLevelType w:val="hybridMultilevel"/>
    <w:tmpl w:val="8D8EE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327D2"/>
    <w:multiLevelType w:val="hybridMultilevel"/>
    <w:tmpl w:val="9B2691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D1B4C"/>
    <w:multiLevelType w:val="hybridMultilevel"/>
    <w:tmpl w:val="E1C8675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6722D6"/>
    <w:multiLevelType w:val="multilevel"/>
    <w:tmpl w:val="ABB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361" w:hanging="281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E5963"/>
    <w:multiLevelType w:val="multilevel"/>
    <w:tmpl w:val="8D8E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A700D"/>
    <w:multiLevelType w:val="multilevel"/>
    <w:tmpl w:val="8D8E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35F84"/>
    <w:multiLevelType w:val="hybridMultilevel"/>
    <w:tmpl w:val="773E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4AB48">
      <w:start w:val="1"/>
      <w:numFmt w:val="decimal"/>
      <w:lvlText w:val="%2)"/>
      <w:lvlJc w:val="left"/>
      <w:pPr>
        <w:tabs>
          <w:tab w:val="num" w:pos="1418"/>
        </w:tabs>
        <w:ind w:left="1361" w:hanging="281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1C4F3A"/>
    <w:multiLevelType w:val="multilevel"/>
    <w:tmpl w:val="ABB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361" w:hanging="281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A296F"/>
    <w:multiLevelType w:val="hybridMultilevel"/>
    <w:tmpl w:val="668224A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BD8"/>
    <w:rsid w:val="000247A3"/>
    <w:rsid w:val="00035D0E"/>
    <w:rsid w:val="000437F6"/>
    <w:rsid w:val="00050368"/>
    <w:rsid w:val="000547E7"/>
    <w:rsid w:val="00056E76"/>
    <w:rsid w:val="00064DE8"/>
    <w:rsid w:val="00091BA9"/>
    <w:rsid w:val="000A1DB9"/>
    <w:rsid w:val="000A32F1"/>
    <w:rsid w:val="000A4893"/>
    <w:rsid w:val="000B47BC"/>
    <w:rsid w:val="000D6FA2"/>
    <w:rsid w:val="00106D79"/>
    <w:rsid w:val="00112E39"/>
    <w:rsid w:val="00142FEB"/>
    <w:rsid w:val="001B24CA"/>
    <w:rsid w:val="001C1AB2"/>
    <w:rsid w:val="001E10D0"/>
    <w:rsid w:val="001E14DD"/>
    <w:rsid w:val="001E650D"/>
    <w:rsid w:val="00205D8C"/>
    <w:rsid w:val="002160AA"/>
    <w:rsid w:val="0022297E"/>
    <w:rsid w:val="002529FF"/>
    <w:rsid w:val="002535BA"/>
    <w:rsid w:val="002B2443"/>
    <w:rsid w:val="002B5A28"/>
    <w:rsid w:val="002E158E"/>
    <w:rsid w:val="002E38FD"/>
    <w:rsid w:val="00326508"/>
    <w:rsid w:val="003403FF"/>
    <w:rsid w:val="00344E91"/>
    <w:rsid w:val="00354A8C"/>
    <w:rsid w:val="00355DDA"/>
    <w:rsid w:val="00362D6B"/>
    <w:rsid w:val="0037676A"/>
    <w:rsid w:val="00396E93"/>
    <w:rsid w:val="003A2082"/>
    <w:rsid w:val="003A547D"/>
    <w:rsid w:val="003C128B"/>
    <w:rsid w:val="003C28CB"/>
    <w:rsid w:val="003C7F5C"/>
    <w:rsid w:val="003F788D"/>
    <w:rsid w:val="00427207"/>
    <w:rsid w:val="004379FA"/>
    <w:rsid w:val="00493032"/>
    <w:rsid w:val="004A0C83"/>
    <w:rsid w:val="004A305B"/>
    <w:rsid w:val="004A4C01"/>
    <w:rsid w:val="004D3776"/>
    <w:rsid w:val="004D4124"/>
    <w:rsid w:val="004E44BD"/>
    <w:rsid w:val="004F597C"/>
    <w:rsid w:val="00541D7E"/>
    <w:rsid w:val="00554457"/>
    <w:rsid w:val="005609A3"/>
    <w:rsid w:val="0056167D"/>
    <w:rsid w:val="0058099B"/>
    <w:rsid w:val="00584383"/>
    <w:rsid w:val="00584750"/>
    <w:rsid w:val="00596DF6"/>
    <w:rsid w:val="005A2836"/>
    <w:rsid w:val="005B7E00"/>
    <w:rsid w:val="005C7CD6"/>
    <w:rsid w:val="005D205B"/>
    <w:rsid w:val="005D2DB5"/>
    <w:rsid w:val="005E4852"/>
    <w:rsid w:val="005F4FD3"/>
    <w:rsid w:val="005F55EC"/>
    <w:rsid w:val="005F5A84"/>
    <w:rsid w:val="00615C5D"/>
    <w:rsid w:val="00633C53"/>
    <w:rsid w:val="006461C1"/>
    <w:rsid w:val="00662BD8"/>
    <w:rsid w:val="00682441"/>
    <w:rsid w:val="006C7F15"/>
    <w:rsid w:val="006F4592"/>
    <w:rsid w:val="00700906"/>
    <w:rsid w:val="00715214"/>
    <w:rsid w:val="00731CD6"/>
    <w:rsid w:val="0073305D"/>
    <w:rsid w:val="00747991"/>
    <w:rsid w:val="00754003"/>
    <w:rsid w:val="0075620C"/>
    <w:rsid w:val="00764A0E"/>
    <w:rsid w:val="0077594B"/>
    <w:rsid w:val="00775F1A"/>
    <w:rsid w:val="00777A4E"/>
    <w:rsid w:val="00783891"/>
    <w:rsid w:val="00786842"/>
    <w:rsid w:val="00790427"/>
    <w:rsid w:val="007B4C83"/>
    <w:rsid w:val="007F1FF4"/>
    <w:rsid w:val="007F5035"/>
    <w:rsid w:val="00855DEC"/>
    <w:rsid w:val="008647F0"/>
    <w:rsid w:val="008A0B9F"/>
    <w:rsid w:val="008B338C"/>
    <w:rsid w:val="008C3864"/>
    <w:rsid w:val="008D5D36"/>
    <w:rsid w:val="008D607D"/>
    <w:rsid w:val="008E2479"/>
    <w:rsid w:val="00917FDB"/>
    <w:rsid w:val="00941948"/>
    <w:rsid w:val="00954BD3"/>
    <w:rsid w:val="009723B0"/>
    <w:rsid w:val="00980338"/>
    <w:rsid w:val="009815F6"/>
    <w:rsid w:val="00982E19"/>
    <w:rsid w:val="009A6AA8"/>
    <w:rsid w:val="00A00322"/>
    <w:rsid w:val="00A06DCB"/>
    <w:rsid w:val="00A11DAE"/>
    <w:rsid w:val="00A204D2"/>
    <w:rsid w:val="00A40DEF"/>
    <w:rsid w:val="00A72ED3"/>
    <w:rsid w:val="00A72EEF"/>
    <w:rsid w:val="00A76156"/>
    <w:rsid w:val="00A82504"/>
    <w:rsid w:val="00A92F70"/>
    <w:rsid w:val="00B108B2"/>
    <w:rsid w:val="00B10938"/>
    <w:rsid w:val="00B57A59"/>
    <w:rsid w:val="00B636F9"/>
    <w:rsid w:val="00B80CCA"/>
    <w:rsid w:val="00B90486"/>
    <w:rsid w:val="00B934FB"/>
    <w:rsid w:val="00BC3DE1"/>
    <w:rsid w:val="00BC79BC"/>
    <w:rsid w:val="00BD05BC"/>
    <w:rsid w:val="00BF5CDB"/>
    <w:rsid w:val="00C07185"/>
    <w:rsid w:val="00C346C6"/>
    <w:rsid w:val="00C34FC8"/>
    <w:rsid w:val="00C364A3"/>
    <w:rsid w:val="00C4124E"/>
    <w:rsid w:val="00C60E73"/>
    <w:rsid w:val="00C72FB3"/>
    <w:rsid w:val="00C82D79"/>
    <w:rsid w:val="00C901FE"/>
    <w:rsid w:val="00C9718C"/>
    <w:rsid w:val="00CB2967"/>
    <w:rsid w:val="00CC492B"/>
    <w:rsid w:val="00CE1BD8"/>
    <w:rsid w:val="00D16267"/>
    <w:rsid w:val="00D30FC6"/>
    <w:rsid w:val="00D36F47"/>
    <w:rsid w:val="00D4482C"/>
    <w:rsid w:val="00D60E14"/>
    <w:rsid w:val="00D74539"/>
    <w:rsid w:val="00D9218C"/>
    <w:rsid w:val="00D961EE"/>
    <w:rsid w:val="00DA0914"/>
    <w:rsid w:val="00DA64CD"/>
    <w:rsid w:val="00DA68AE"/>
    <w:rsid w:val="00DD5E84"/>
    <w:rsid w:val="00DE7A21"/>
    <w:rsid w:val="00DF1456"/>
    <w:rsid w:val="00DF1E9C"/>
    <w:rsid w:val="00DF3424"/>
    <w:rsid w:val="00E10DDB"/>
    <w:rsid w:val="00E27A8B"/>
    <w:rsid w:val="00E744EB"/>
    <w:rsid w:val="00EB5270"/>
    <w:rsid w:val="00EC18E4"/>
    <w:rsid w:val="00EC4871"/>
    <w:rsid w:val="00EE3EA8"/>
    <w:rsid w:val="00EF5434"/>
    <w:rsid w:val="00F05274"/>
    <w:rsid w:val="00F21310"/>
    <w:rsid w:val="00F5074C"/>
    <w:rsid w:val="00F71A88"/>
    <w:rsid w:val="00F918CB"/>
    <w:rsid w:val="00F937B5"/>
    <w:rsid w:val="00F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#cfc" strokecolor="navy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AB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A00322"/>
    <w:rPr>
      <w:color w:val="0000FF"/>
      <w:u w:val="single"/>
    </w:rPr>
  </w:style>
  <w:style w:type="paragraph" w:styleId="a4">
    <w:name w:val="header"/>
    <w:basedOn w:val="a"/>
    <w:rsid w:val="0079042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9042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90427"/>
  </w:style>
  <w:style w:type="paragraph" w:styleId="a7">
    <w:name w:val="Balloon Text"/>
    <w:basedOn w:val="a"/>
    <w:semiHidden/>
    <w:rsid w:val="002B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AB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3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A00322"/>
    <w:rPr>
      <w:color w:val="0000FF"/>
      <w:u w:val="single"/>
    </w:rPr>
  </w:style>
  <w:style w:type="paragraph" w:styleId="a4">
    <w:name w:val="header"/>
    <w:basedOn w:val="a"/>
    <w:rsid w:val="0079042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9042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90427"/>
  </w:style>
  <w:style w:type="paragraph" w:styleId="a7">
    <w:name w:val="Balloon Text"/>
    <w:basedOn w:val="a"/>
    <w:semiHidden/>
    <w:rsid w:val="002B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5995</Characters>
  <Application>Microsoft Office Word</Application>
  <DocSecurity>4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سيرة ذاتيه</vt:lpstr>
      <vt:lpstr>سيرة ذاتيه</vt:lpstr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ذاتيه</dc:title>
  <dc:creator>WinXPro2</dc:creator>
  <cp:lastModifiedBy>ammarm</cp:lastModifiedBy>
  <cp:revision>2</cp:revision>
  <cp:lastPrinted>2017-09-17T09:48:00Z</cp:lastPrinted>
  <dcterms:created xsi:type="dcterms:W3CDTF">2017-11-02T05:58:00Z</dcterms:created>
  <dcterms:modified xsi:type="dcterms:W3CDTF">2017-11-02T05:58:00Z</dcterms:modified>
</cp:coreProperties>
</file>